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17BE" w14:textId="77777777" w:rsidR="00515E2C" w:rsidRDefault="00515E2C" w:rsidP="00F818DF">
      <w:pPr>
        <w:jc w:val="center"/>
        <w:outlineLvl w:val="0"/>
        <w:rPr>
          <w:rFonts w:asciiTheme="majorHAnsi" w:hAnsiTheme="majorHAnsi"/>
          <w:b/>
          <w:sz w:val="40"/>
        </w:rPr>
      </w:pPr>
    </w:p>
    <w:p w14:paraId="64AD9AC1" w14:textId="77777777" w:rsidR="004141F2" w:rsidRPr="007B4006" w:rsidRDefault="007B4006" w:rsidP="00F818DF">
      <w:pPr>
        <w:jc w:val="center"/>
        <w:outlineLvl w:val="0"/>
        <w:rPr>
          <w:rFonts w:asciiTheme="majorHAnsi" w:hAnsiTheme="majorHAnsi"/>
          <w:b/>
          <w:sz w:val="40"/>
        </w:rPr>
      </w:pPr>
      <w:r w:rsidRPr="007B4006">
        <w:rPr>
          <w:rFonts w:asciiTheme="majorHAnsi" w:hAnsiTheme="majorHAnsi"/>
          <w:b/>
          <w:sz w:val="40"/>
        </w:rPr>
        <w:t>WEE GREEN SPACES SAFE ROUTINES CHECKLIST</w:t>
      </w:r>
    </w:p>
    <w:p w14:paraId="7316C9EF" w14:textId="77777777" w:rsidR="007B4006" w:rsidRDefault="007B4006">
      <w:pPr>
        <w:rPr>
          <w:rFonts w:asciiTheme="majorHAnsi" w:hAnsiTheme="majorHAnsi"/>
        </w:rPr>
      </w:pPr>
    </w:p>
    <w:p w14:paraId="4C4DBE46" w14:textId="487686EF" w:rsidR="00F3484D" w:rsidRDefault="007B4006">
      <w:pPr>
        <w:rPr>
          <w:rFonts w:asciiTheme="majorHAnsi" w:hAnsiTheme="majorHAnsi"/>
        </w:rPr>
      </w:pPr>
      <w:r>
        <w:rPr>
          <w:rFonts w:asciiTheme="majorHAnsi" w:hAnsiTheme="majorHAnsi"/>
        </w:rPr>
        <w:t>The aim of these charts is to help</w:t>
      </w:r>
      <w:r w:rsidR="001779DF">
        <w:rPr>
          <w:rFonts w:asciiTheme="majorHAnsi" w:hAnsiTheme="majorHAnsi"/>
        </w:rPr>
        <w:t xml:space="preserve"> early years</w:t>
      </w:r>
      <w:r w:rsidR="000334D0">
        <w:rPr>
          <w:rFonts w:asciiTheme="majorHAnsi" w:hAnsiTheme="majorHAnsi"/>
        </w:rPr>
        <w:t>’</w:t>
      </w:r>
      <w:r>
        <w:rPr>
          <w:rFonts w:asciiTheme="majorHAnsi" w:hAnsiTheme="majorHAnsi"/>
        </w:rPr>
        <w:t xml:space="preserve"> practitioners know what routines need to be embedded as part of the</w:t>
      </w:r>
      <w:r w:rsidR="00EF11DF">
        <w:rPr>
          <w:rFonts w:asciiTheme="majorHAnsi" w:hAnsiTheme="majorHAnsi"/>
        </w:rPr>
        <w:t>ir</w:t>
      </w:r>
      <w:r>
        <w:rPr>
          <w:rFonts w:asciiTheme="majorHAnsi" w:hAnsiTheme="majorHAnsi"/>
        </w:rPr>
        <w:t xml:space="preserve"> off-site visit</w:t>
      </w:r>
      <w:r w:rsidR="00EF11DF">
        <w:rPr>
          <w:rFonts w:asciiTheme="majorHAnsi" w:hAnsiTheme="majorHAnsi"/>
        </w:rPr>
        <w:t>s</w:t>
      </w:r>
      <w:r>
        <w:rPr>
          <w:rFonts w:asciiTheme="majorHAnsi" w:hAnsiTheme="majorHAnsi"/>
        </w:rPr>
        <w:t xml:space="preserve">. The aim is to encourage children to be independent and secure in these steps. The more responsibility children can accept for their personal safety, the greater their </w:t>
      </w:r>
      <w:r w:rsidR="00F3484D">
        <w:rPr>
          <w:rFonts w:asciiTheme="majorHAnsi" w:hAnsiTheme="majorHAnsi"/>
        </w:rPr>
        <w:t xml:space="preserve">confidence and ability to cope </w:t>
      </w:r>
      <w:r w:rsidR="00D91D9F">
        <w:rPr>
          <w:rFonts w:asciiTheme="majorHAnsi" w:hAnsiTheme="majorHAnsi"/>
        </w:rPr>
        <w:t>if</w:t>
      </w:r>
      <w:r w:rsidR="00F3484D">
        <w:rPr>
          <w:rFonts w:asciiTheme="majorHAnsi" w:hAnsiTheme="majorHAnsi"/>
        </w:rPr>
        <w:t xml:space="preserve"> faced with unexpected events when out and about. </w:t>
      </w:r>
    </w:p>
    <w:p w14:paraId="5D89655C" w14:textId="77777777" w:rsidR="00F3484D" w:rsidRDefault="00F3484D">
      <w:pPr>
        <w:rPr>
          <w:rFonts w:asciiTheme="majorHAnsi" w:hAnsiTheme="majorHAnsi"/>
        </w:rPr>
      </w:pPr>
    </w:p>
    <w:p w14:paraId="7B0263C5" w14:textId="77777777" w:rsidR="00F3484D" w:rsidRDefault="00F3484D">
      <w:pPr>
        <w:rPr>
          <w:rFonts w:asciiTheme="majorHAnsi" w:hAnsiTheme="majorHAnsi"/>
        </w:rPr>
      </w:pPr>
      <w:r>
        <w:rPr>
          <w:rFonts w:asciiTheme="majorHAnsi" w:hAnsiTheme="majorHAnsi"/>
        </w:rPr>
        <w:t xml:space="preserve">Whilst the lists suggest routines, it is recommended that these are shared and discussed with the children who can make suggestions and help amend the strategies as needed. </w:t>
      </w:r>
      <w:r w:rsidR="00D91D9F">
        <w:rPr>
          <w:rFonts w:asciiTheme="majorHAnsi" w:hAnsiTheme="majorHAnsi"/>
        </w:rPr>
        <w:t>This will help create a collaborative learning environment which can be very empowering for children.</w:t>
      </w:r>
    </w:p>
    <w:p w14:paraId="25BA653E" w14:textId="77777777" w:rsidR="00E6097F" w:rsidRDefault="00E6097F">
      <w:pPr>
        <w:rPr>
          <w:rFonts w:asciiTheme="majorHAnsi" w:hAnsiTheme="majorHAnsi"/>
        </w:rPr>
      </w:pPr>
    </w:p>
    <w:p w14:paraId="7ACACBEB" w14:textId="77777777" w:rsidR="00F3484D" w:rsidRDefault="00F3484D">
      <w:pPr>
        <w:rPr>
          <w:rFonts w:asciiTheme="majorHAnsi" w:hAnsiTheme="majorHAnsi"/>
        </w:rPr>
      </w:pPr>
    </w:p>
    <w:p w14:paraId="50FDF2C0" w14:textId="77777777" w:rsidR="00757673" w:rsidRPr="00757673" w:rsidRDefault="00757673">
      <w:pPr>
        <w:rPr>
          <w:rFonts w:asciiTheme="majorHAnsi" w:hAnsiTheme="majorHAnsi"/>
          <w:i/>
        </w:rPr>
      </w:pPr>
      <w:r w:rsidRPr="00757673">
        <w:rPr>
          <w:rFonts w:asciiTheme="majorHAnsi" w:hAnsiTheme="majorHAnsi"/>
          <w:i/>
        </w:rPr>
        <w:t>Think about what you say and do</w:t>
      </w:r>
    </w:p>
    <w:p w14:paraId="39569DAC" w14:textId="77777777" w:rsidR="00D91D9F" w:rsidRDefault="00F3484D">
      <w:pPr>
        <w:rPr>
          <w:rFonts w:asciiTheme="majorHAnsi" w:hAnsiTheme="majorHAnsi"/>
        </w:rPr>
      </w:pPr>
      <w:r>
        <w:rPr>
          <w:rFonts w:asciiTheme="majorHAnsi" w:hAnsiTheme="majorHAnsi"/>
        </w:rPr>
        <w:t xml:space="preserve">How these routines and expectations are shared with the children matters. As practitioners, we need to model appropriate routines and be aware of what we say and do and how this may come across to the children in our care.  </w:t>
      </w:r>
    </w:p>
    <w:p w14:paraId="4AEB94DE" w14:textId="77777777" w:rsidR="00E6097F" w:rsidRDefault="00E6097F">
      <w:pPr>
        <w:rPr>
          <w:rFonts w:asciiTheme="majorHAnsi" w:hAnsiTheme="majorHAnsi"/>
        </w:rPr>
      </w:pPr>
    </w:p>
    <w:p w14:paraId="4ABAEA21" w14:textId="77777777" w:rsidR="00757673" w:rsidRDefault="00757673">
      <w:pPr>
        <w:rPr>
          <w:rFonts w:asciiTheme="majorHAnsi" w:hAnsiTheme="majorHAnsi"/>
        </w:rPr>
      </w:pPr>
    </w:p>
    <w:p w14:paraId="7FB4D9E3" w14:textId="77777777" w:rsidR="00D91D9F" w:rsidRPr="00757673" w:rsidRDefault="00E6097F">
      <w:pPr>
        <w:rPr>
          <w:rFonts w:asciiTheme="majorHAnsi" w:hAnsiTheme="majorHAnsi"/>
          <w:i/>
        </w:rPr>
      </w:pPr>
      <w:r>
        <w:rPr>
          <w:rFonts w:asciiTheme="majorHAnsi" w:hAnsiTheme="majorHAnsi"/>
          <w:i/>
        </w:rPr>
        <w:t>F</w:t>
      </w:r>
      <w:r w:rsidR="00757673" w:rsidRPr="00757673">
        <w:rPr>
          <w:rFonts w:asciiTheme="majorHAnsi" w:hAnsiTheme="majorHAnsi"/>
          <w:i/>
        </w:rPr>
        <w:t>ocus on one routine per visit</w:t>
      </w:r>
    </w:p>
    <w:p w14:paraId="5817DADD" w14:textId="77777777" w:rsidR="00757E28" w:rsidRDefault="00757673">
      <w:pPr>
        <w:rPr>
          <w:rFonts w:asciiTheme="majorHAnsi" w:hAnsiTheme="majorHAnsi"/>
        </w:rPr>
      </w:pPr>
      <w:r>
        <w:rPr>
          <w:rFonts w:asciiTheme="majorHAnsi" w:hAnsiTheme="majorHAnsi"/>
        </w:rPr>
        <w:t>This makes the observations and notes manageable</w:t>
      </w:r>
      <w:r w:rsidR="00D91D9F">
        <w:rPr>
          <w:rFonts w:asciiTheme="majorHAnsi" w:hAnsiTheme="majorHAnsi"/>
        </w:rPr>
        <w:t>. Recap the next week and move on, if possible to another routine.  Go at the pace of your group and adjust your expectations accordingly.</w:t>
      </w:r>
      <w:r w:rsidR="00E91CF1">
        <w:rPr>
          <w:rFonts w:asciiTheme="majorHAnsi" w:hAnsiTheme="majorHAnsi"/>
        </w:rPr>
        <w:t xml:space="preserve"> Revisit the micro-routines as needed.</w:t>
      </w:r>
    </w:p>
    <w:p w14:paraId="263444CD" w14:textId="77777777" w:rsidR="00E6097F" w:rsidRDefault="00E6097F">
      <w:pPr>
        <w:rPr>
          <w:rFonts w:asciiTheme="majorHAnsi" w:hAnsiTheme="majorHAnsi"/>
        </w:rPr>
      </w:pPr>
    </w:p>
    <w:p w14:paraId="3E403142" w14:textId="77777777" w:rsidR="00757673" w:rsidRDefault="00757673">
      <w:pPr>
        <w:rPr>
          <w:rFonts w:asciiTheme="majorHAnsi" w:hAnsiTheme="majorHAnsi"/>
        </w:rPr>
      </w:pPr>
    </w:p>
    <w:p w14:paraId="3FAE8113" w14:textId="77777777" w:rsidR="00757E28" w:rsidRPr="00757673" w:rsidRDefault="00757673">
      <w:pPr>
        <w:rPr>
          <w:rFonts w:asciiTheme="majorHAnsi" w:hAnsiTheme="majorHAnsi"/>
          <w:i/>
        </w:rPr>
      </w:pPr>
      <w:r w:rsidRPr="00757673">
        <w:rPr>
          <w:rFonts w:asciiTheme="majorHAnsi" w:hAnsiTheme="majorHAnsi"/>
          <w:i/>
        </w:rPr>
        <w:t>Change the routines to suit the needs of your children</w:t>
      </w:r>
    </w:p>
    <w:p w14:paraId="249A9669" w14:textId="77777777" w:rsidR="00757673" w:rsidRDefault="00526A75">
      <w:pPr>
        <w:rPr>
          <w:rFonts w:asciiTheme="majorHAnsi" w:hAnsiTheme="majorHAnsi"/>
        </w:rPr>
      </w:pPr>
      <w:r>
        <w:rPr>
          <w:rFonts w:asciiTheme="majorHAnsi" w:hAnsiTheme="majorHAnsi"/>
        </w:rPr>
        <w:t>The</w:t>
      </w:r>
      <w:r w:rsidR="00757673">
        <w:rPr>
          <w:rFonts w:asciiTheme="majorHAnsi" w:hAnsiTheme="majorHAnsi"/>
        </w:rPr>
        <w:t>s</w:t>
      </w:r>
      <w:r>
        <w:rPr>
          <w:rFonts w:asciiTheme="majorHAnsi" w:hAnsiTheme="majorHAnsi"/>
        </w:rPr>
        <w:t>e</w:t>
      </w:r>
      <w:r w:rsidR="00757673">
        <w:rPr>
          <w:rFonts w:asciiTheme="majorHAnsi" w:hAnsiTheme="majorHAnsi"/>
        </w:rPr>
        <w:t xml:space="preserve"> routines are not set in stone. </w:t>
      </w:r>
      <w:r w:rsidR="00EF11DF">
        <w:rPr>
          <w:rFonts w:asciiTheme="majorHAnsi" w:hAnsiTheme="majorHAnsi"/>
        </w:rPr>
        <w:t xml:space="preserve">Some statements may not be applicable.  Some may need tweaking. With children who have additional support needs some of the statements may be micro-routines in themselves. </w:t>
      </w:r>
    </w:p>
    <w:p w14:paraId="5989122F" w14:textId="77777777" w:rsidR="00EF11DF" w:rsidRDefault="00EF11DF">
      <w:pPr>
        <w:rPr>
          <w:rFonts w:asciiTheme="majorHAnsi" w:hAnsiTheme="majorHAnsi"/>
        </w:rPr>
      </w:pPr>
    </w:p>
    <w:p w14:paraId="7A8B7F52" w14:textId="77777777" w:rsidR="00D91D9F" w:rsidRDefault="00757E28">
      <w:pPr>
        <w:rPr>
          <w:rFonts w:asciiTheme="majorHAnsi" w:hAnsiTheme="majorHAnsi"/>
        </w:rPr>
      </w:pPr>
      <w:r>
        <w:rPr>
          <w:rFonts w:asciiTheme="majorHAnsi" w:hAnsiTheme="majorHAnsi"/>
        </w:rPr>
        <w:t xml:space="preserve">If a new routine is needed, e.g. being around fire, then add this to the sheet. </w:t>
      </w:r>
    </w:p>
    <w:p w14:paraId="54A05C5B" w14:textId="77777777" w:rsidR="00E6097F" w:rsidRDefault="00E6097F">
      <w:pPr>
        <w:rPr>
          <w:rFonts w:asciiTheme="majorHAnsi" w:hAnsiTheme="majorHAnsi"/>
        </w:rPr>
      </w:pPr>
    </w:p>
    <w:p w14:paraId="2703FABB" w14:textId="77777777" w:rsidR="00EF11DF" w:rsidRDefault="00EF11DF">
      <w:pPr>
        <w:rPr>
          <w:rFonts w:asciiTheme="majorHAnsi" w:hAnsiTheme="majorHAnsi"/>
        </w:rPr>
      </w:pPr>
    </w:p>
    <w:p w14:paraId="5EB6B272" w14:textId="77777777" w:rsidR="00D91D9F" w:rsidRPr="00EF11DF" w:rsidRDefault="00EF11DF">
      <w:pPr>
        <w:rPr>
          <w:rFonts w:asciiTheme="majorHAnsi" w:hAnsiTheme="majorHAnsi"/>
          <w:i/>
        </w:rPr>
      </w:pPr>
      <w:r w:rsidRPr="00EF11DF">
        <w:rPr>
          <w:rFonts w:asciiTheme="majorHAnsi" w:hAnsiTheme="majorHAnsi"/>
          <w:i/>
        </w:rPr>
        <w:t xml:space="preserve">The </w:t>
      </w:r>
      <w:r>
        <w:rPr>
          <w:rFonts w:asciiTheme="majorHAnsi" w:hAnsiTheme="majorHAnsi"/>
          <w:i/>
        </w:rPr>
        <w:t>recording</w:t>
      </w:r>
      <w:r w:rsidRPr="00EF11DF">
        <w:rPr>
          <w:rFonts w:asciiTheme="majorHAnsi" w:hAnsiTheme="majorHAnsi"/>
          <w:i/>
        </w:rPr>
        <w:t xml:space="preserve"> system</w:t>
      </w:r>
    </w:p>
    <w:p w14:paraId="21E8A971" w14:textId="1543E0FA" w:rsidR="00323EE5" w:rsidRDefault="00D91D9F">
      <w:pPr>
        <w:rPr>
          <w:rFonts w:asciiTheme="majorHAnsi" w:hAnsiTheme="majorHAnsi"/>
        </w:rPr>
      </w:pPr>
      <w:r>
        <w:rPr>
          <w:rFonts w:asciiTheme="majorHAnsi" w:hAnsiTheme="majorHAnsi"/>
        </w:rPr>
        <w:t xml:space="preserve">With the chart, you may wish </w:t>
      </w:r>
      <w:r w:rsidR="000334D0">
        <w:rPr>
          <w:rFonts w:asciiTheme="majorHAnsi" w:hAnsiTheme="majorHAnsi"/>
        </w:rPr>
        <w:t>consider how children are managing. Here is a scale of independence which may be of use:</w:t>
      </w:r>
      <w:r>
        <w:rPr>
          <w:rFonts w:asciiTheme="majorHAnsi" w:hAnsiTheme="majorHAnsi"/>
        </w:rPr>
        <w:t xml:space="preserve"> </w:t>
      </w:r>
    </w:p>
    <w:p w14:paraId="75B90859" w14:textId="77777777" w:rsidR="00323EE5" w:rsidRPr="004141F2" w:rsidRDefault="00323EE5" w:rsidP="00EF11DF">
      <w:pPr>
        <w:ind w:left="720"/>
        <w:rPr>
          <w:rFonts w:asciiTheme="majorHAnsi" w:hAnsiTheme="majorHAnsi"/>
        </w:rPr>
      </w:pPr>
      <w:r>
        <w:rPr>
          <w:rFonts w:asciiTheme="majorHAnsi" w:hAnsiTheme="majorHAnsi"/>
        </w:rPr>
        <w:t>1 – Not achieving quickly and easily</w:t>
      </w:r>
    </w:p>
    <w:p w14:paraId="5682364B" w14:textId="77777777" w:rsidR="007B4006" w:rsidRDefault="00323EE5" w:rsidP="00EF11DF">
      <w:pPr>
        <w:ind w:left="720"/>
        <w:rPr>
          <w:rFonts w:asciiTheme="majorHAnsi" w:hAnsiTheme="majorHAnsi"/>
        </w:rPr>
      </w:pPr>
      <w:r>
        <w:rPr>
          <w:rFonts w:asciiTheme="majorHAnsi" w:hAnsiTheme="majorHAnsi"/>
        </w:rPr>
        <w:t>2</w:t>
      </w:r>
      <w:r w:rsidRPr="004141F2">
        <w:rPr>
          <w:rFonts w:asciiTheme="majorHAnsi" w:hAnsiTheme="majorHAnsi"/>
        </w:rPr>
        <w:t xml:space="preserve"> – </w:t>
      </w:r>
      <w:r>
        <w:rPr>
          <w:rFonts w:asciiTheme="majorHAnsi" w:hAnsiTheme="majorHAnsi"/>
        </w:rPr>
        <w:t>Achieving with adult s</w:t>
      </w:r>
      <w:r w:rsidRPr="004141F2">
        <w:rPr>
          <w:rFonts w:asciiTheme="majorHAnsi" w:hAnsiTheme="majorHAnsi"/>
        </w:rPr>
        <w:t>upport</w:t>
      </w:r>
    </w:p>
    <w:p w14:paraId="5C69ADBE" w14:textId="77777777" w:rsidR="004141F2" w:rsidRPr="004141F2" w:rsidRDefault="00323EE5" w:rsidP="00EF11DF">
      <w:pPr>
        <w:ind w:left="720"/>
        <w:outlineLvl w:val="0"/>
        <w:rPr>
          <w:rFonts w:asciiTheme="majorHAnsi" w:hAnsiTheme="majorHAnsi"/>
        </w:rPr>
      </w:pPr>
      <w:r>
        <w:rPr>
          <w:rFonts w:asciiTheme="majorHAnsi" w:hAnsiTheme="majorHAnsi"/>
        </w:rPr>
        <w:t>3</w:t>
      </w:r>
      <w:r w:rsidR="004141F2" w:rsidRPr="004141F2">
        <w:rPr>
          <w:rFonts w:asciiTheme="majorHAnsi" w:hAnsiTheme="majorHAnsi"/>
        </w:rPr>
        <w:t xml:space="preserve"> –</w:t>
      </w:r>
      <w:r>
        <w:rPr>
          <w:rFonts w:asciiTheme="majorHAnsi" w:hAnsiTheme="majorHAnsi"/>
        </w:rPr>
        <w:t xml:space="preserve"> Achieving i</w:t>
      </w:r>
      <w:r w:rsidR="00D91D9F">
        <w:rPr>
          <w:rFonts w:asciiTheme="majorHAnsi" w:hAnsiTheme="majorHAnsi"/>
        </w:rPr>
        <w:t>ndependent</w:t>
      </w:r>
      <w:r>
        <w:rPr>
          <w:rFonts w:asciiTheme="majorHAnsi" w:hAnsiTheme="majorHAnsi"/>
        </w:rPr>
        <w:t>ly</w:t>
      </w:r>
    </w:p>
    <w:p w14:paraId="5D3B2B56" w14:textId="77777777" w:rsidR="001E1148" w:rsidRDefault="00323EE5" w:rsidP="00EF11DF">
      <w:pPr>
        <w:ind w:left="720"/>
        <w:rPr>
          <w:rFonts w:asciiTheme="majorHAnsi" w:hAnsiTheme="majorHAnsi"/>
        </w:rPr>
      </w:pPr>
      <w:r>
        <w:rPr>
          <w:rFonts w:asciiTheme="majorHAnsi" w:hAnsiTheme="majorHAnsi"/>
        </w:rPr>
        <w:t>4</w:t>
      </w:r>
      <w:r w:rsidR="004141F2" w:rsidRPr="004141F2">
        <w:rPr>
          <w:rFonts w:asciiTheme="majorHAnsi" w:hAnsiTheme="majorHAnsi"/>
        </w:rPr>
        <w:t xml:space="preserve"> – Helps Peers</w:t>
      </w:r>
    </w:p>
    <w:p w14:paraId="41FA6FDD" w14:textId="77777777" w:rsidR="00757673" w:rsidRDefault="00757673">
      <w:pPr>
        <w:rPr>
          <w:rFonts w:asciiTheme="majorHAnsi" w:hAnsiTheme="majorHAnsi"/>
        </w:rPr>
      </w:pPr>
    </w:p>
    <w:p w14:paraId="3FA24129" w14:textId="77777777" w:rsidR="00757673" w:rsidRDefault="00757673" w:rsidP="00757673">
      <w:pPr>
        <w:rPr>
          <w:rFonts w:asciiTheme="majorHAnsi" w:hAnsiTheme="majorHAnsi"/>
        </w:rPr>
      </w:pPr>
      <w:r>
        <w:rPr>
          <w:rFonts w:asciiTheme="majorHAnsi" w:hAnsiTheme="majorHAnsi"/>
        </w:rPr>
        <w:t>The “Helps Peers” aspect is important it is showing awareness of other people and taking action to support. As the saying goes, “Health and Safety is not simply paperwork. It is about effective communication, personal responsibility and looking out for each other.”</w:t>
      </w:r>
    </w:p>
    <w:p w14:paraId="4EAA8D7F" w14:textId="77777777" w:rsidR="00757673" w:rsidRDefault="00757673" w:rsidP="00757673">
      <w:pPr>
        <w:rPr>
          <w:rFonts w:asciiTheme="majorHAnsi" w:hAnsiTheme="majorHAnsi"/>
        </w:rPr>
      </w:pPr>
    </w:p>
    <w:p w14:paraId="0003258B" w14:textId="77777777" w:rsidR="001E1148" w:rsidRDefault="00EF11DF">
      <w:pPr>
        <w:rPr>
          <w:rFonts w:asciiTheme="majorHAnsi" w:hAnsiTheme="majorHAnsi"/>
        </w:rPr>
      </w:pPr>
      <w:r>
        <w:rPr>
          <w:rFonts w:asciiTheme="majorHAnsi" w:hAnsiTheme="majorHAnsi"/>
        </w:rPr>
        <w:t>Remember to consider how to transfer the information to each child’s files and data protection matters when recording.</w:t>
      </w:r>
    </w:p>
    <w:p w14:paraId="13C40843" w14:textId="77777777" w:rsidR="00EF11DF" w:rsidRDefault="00EF11DF">
      <w:pPr>
        <w:rPr>
          <w:rFonts w:asciiTheme="majorHAnsi" w:hAnsiTheme="majorHAnsi"/>
        </w:rPr>
      </w:pPr>
    </w:p>
    <w:p w14:paraId="627D9FBF" w14:textId="77777777" w:rsidR="00E6097F" w:rsidRDefault="00E6097F">
      <w:pPr>
        <w:rPr>
          <w:rFonts w:asciiTheme="majorHAnsi" w:hAnsiTheme="majorHAnsi"/>
        </w:rPr>
      </w:pPr>
    </w:p>
    <w:p w14:paraId="08664CE7" w14:textId="77777777" w:rsidR="00EF11DF" w:rsidRDefault="00EF11DF">
      <w:pPr>
        <w:rPr>
          <w:rFonts w:asciiTheme="majorHAnsi" w:hAnsiTheme="majorHAnsi"/>
        </w:rPr>
      </w:pPr>
    </w:p>
    <w:p w14:paraId="57A0E1EE" w14:textId="77777777" w:rsidR="00EF11DF" w:rsidRPr="00EF11DF" w:rsidRDefault="00EF11DF">
      <w:pPr>
        <w:rPr>
          <w:rFonts w:asciiTheme="majorHAnsi" w:hAnsiTheme="majorHAnsi"/>
          <w:i/>
        </w:rPr>
      </w:pPr>
      <w:r w:rsidRPr="00EF11DF">
        <w:rPr>
          <w:rFonts w:asciiTheme="majorHAnsi" w:hAnsiTheme="majorHAnsi"/>
          <w:i/>
        </w:rPr>
        <w:t>Back</w:t>
      </w:r>
      <w:r w:rsidR="00FE02FB">
        <w:rPr>
          <w:rFonts w:asciiTheme="majorHAnsi" w:hAnsiTheme="majorHAnsi"/>
          <w:i/>
        </w:rPr>
        <w:t xml:space="preserve"> </w:t>
      </w:r>
      <w:r w:rsidRPr="00EF11DF">
        <w:rPr>
          <w:rFonts w:asciiTheme="majorHAnsi" w:hAnsiTheme="majorHAnsi"/>
          <w:i/>
        </w:rPr>
        <w:t>link to the curriculum</w:t>
      </w:r>
    </w:p>
    <w:p w14:paraId="52084126" w14:textId="77777777" w:rsidR="00EF11DF" w:rsidRDefault="00EF11DF">
      <w:pPr>
        <w:rPr>
          <w:rFonts w:asciiTheme="majorHAnsi" w:hAnsiTheme="majorHAnsi"/>
        </w:rPr>
      </w:pPr>
      <w:r>
        <w:rPr>
          <w:rFonts w:asciiTheme="majorHAnsi" w:hAnsiTheme="majorHAnsi"/>
        </w:rPr>
        <w:t xml:space="preserve">Take time to consider how each micro routine links to Curriculum for Excellence. Once you know your children are managing a micro-routine independently then you can be assured that certain experiences and outcomes are being achieved through the routines. Always consider next steps too. </w:t>
      </w:r>
    </w:p>
    <w:p w14:paraId="21B838E8" w14:textId="77777777" w:rsidR="00EF11DF" w:rsidRDefault="00EF11DF">
      <w:pPr>
        <w:rPr>
          <w:rFonts w:asciiTheme="majorHAnsi" w:hAnsiTheme="majorHAnsi"/>
        </w:rPr>
      </w:pPr>
    </w:p>
    <w:p w14:paraId="336BD78D" w14:textId="77777777" w:rsidR="00EF11DF" w:rsidRDefault="00EF11DF">
      <w:pPr>
        <w:rPr>
          <w:rFonts w:asciiTheme="majorHAnsi" w:hAnsiTheme="majorHAnsi"/>
        </w:rPr>
      </w:pPr>
    </w:p>
    <w:p w14:paraId="4B3909B3" w14:textId="77777777" w:rsidR="00EF11DF" w:rsidRPr="00515E2C" w:rsidRDefault="00EF11DF">
      <w:pPr>
        <w:rPr>
          <w:rFonts w:asciiTheme="majorHAnsi" w:hAnsiTheme="majorHAnsi"/>
          <w:i/>
        </w:rPr>
      </w:pPr>
      <w:r w:rsidRPr="00515E2C">
        <w:rPr>
          <w:rFonts w:asciiTheme="majorHAnsi" w:hAnsiTheme="majorHAnsi"/>
          <w:i/>
        </w:rPr>
        <w:t>Reflect upon</w:t>
      </w:r>
      <w:r w:rsidR="00515E2C" w:rsidRPr="00515E2C">
        <w:rPr>
          <w:rFonts w:asciiTheme="majorHAnsi" w:hAnsiTheme="majorHAnsi"/>
          <w:i/>
        </w:rPr>
        <w:t xml:space="preserve"> what you observe. C</w:t>
      </w:r>
      <w:r w:rsidRPr="00515E2C">
        <w:rPr>
          <w:rFonts w:asciiTheme="majorHAnsi" w:hAnsiTheme="majorHAnsi"/>
          <w:i/>
        </w:rPr>
        <w:t>onsider:</w:t>
      </w:r>
    </w:p>
    <w:p w14:paraId="6635EAD2" w14:textId="77777777" w:rsidR="00EF11DF" w:rsidRDefault="00EF11DF" w:rsidP="00515E2C">
      <w:pPr>
        <w:numPr>
          <w:ilvl w:val="0"/>
          <w:numId w:val="1"/>
        </w:numPr>
        <w:rPr>
          <w:rFonts w:asciiTheme="majorHAnsi" w:hAnsiTheme="majorHAnsi"/>
        </w:rPr>
      </w:pPr>
      <w:r>
        <w:rPr>
          <w:rFonts w:asciiTheme="majorHAnsi" w:hAnsiTheme="majorHAnsi"/>
        </w:rPr>
        <w:t>What are the advantages of frequent and regular repeated visits to the same place in terms of developing children independence</w:t>
      </w:r>
      <w:r w:rsidR="001A7132">
        <w:rPr>
          <w:rFonts w:asciiTheme="majorHAnsi" w:hAnsiTheme="majorHAnsi"/>
        </w:rPr>
        <w:t xml:space="preserve"> and personal safety skills</w:t>
      </w:r>
      <w:r>
        <w:rPr>
          <w:rFonts w:asciiTheme="majorHAnsi" w:hAnsiTheme="majorHAnsi"/>
        </w:rPr>
        <w:t>?</w:t>
      </w:r>
    </w:p>
    <w:p w14:paraId="3D7E6F7A" w14:textId="77777777" w:rsidR="00515E2C" w:rsidRDefault="00EF11DF" w:rsidP="00515E2C">
      <w:pPr>
        <w:numPr>
          <w:ilvl w:val="0"/>
          <w:numId w:val="1"/>
        </w:numPr>
        <w:rPr>
          <w:rFonts w:asciiTheme="majorHAnsi" w:hAnsiTheme="majorHAnsi"/>
        </w:rPr>
      </w:pPr>
      <w:r>
        <w:rPr>
          <w:rFonts w:asciiTheme="majorHAnsi" w:hAnsiTheme="majorHAnsi"/>
        </w:rPr>
        <w:t>What positive outcomes do you notice for a child or children who are participating in the off-site visits</w:t>
      </w:r>
      <w:r w:rsidR="00515E2C">
        <w:rPr>
          <w:rFonts w:asciiTheme="majorHAnsi" w:hAnsiTheme="majorHAnsi"/>
        </w:rPr>
        <w:t>?</w:t>
      </w:r>
    </w:p>
    <w:p w14:paraId="36877875" w14:textId="77777777" w:rsidR="00515E2C" w:rsidRDefault="00515E2C" w:rsidP="00515E2C">
      <w:pPr>
        <w:numPr>
          <w:ilvl w:val="0"/>
          <w:numId w:val="1"/>
        </w:numPr>
        <w:rPr>
          <w:rFonts w:asciiTheme="majorHAnsi" w:hAnsiTheme="majorHAnsi"/>
        </w:rPr>
      </w:pPr>
      <w:r>
        <w:rPr>
          <w:rFonts w:asciiTheme="majorHAnsi" w:hAnsiTheme="majorHAnsi"/>
        </w:rPr>
        <w:t>How can you further build upon and develop the quality of a child’s learning experience during an off-site visit?</w:t>
      </w:r>
    </w:p>
    <w:p w14:paraId="0624F1E1" w14:textId="77777777" w:rsidR="00EF11DF" w:rsidRDefault="00EF11DF">
      <w:pPr>
        <w:rPr>
          <w:rFonts w:asciiTheme="majorHAnsi" w:hAnsiTheme="majorHAnsi"/>
        </w:rPr>
      </w:pPr>
    </w:p>
    <w:p w14:paraId="52600241" w14:textId="77777777" w:rsidR="00EF11DF" w:rsidRDefault="00EF11DF">
      <w:pPr>
        <w:rPr>
          <w:rFonts w:asciiTheme="majorHAnsi" w:hAnsiTheme="majorHAnsi"/>
        </w:rPr>
      </w:pPr>
    </w:p>
    <w:p w14:paraId="48435653" w14:textId="77777777" w:rsidR="001B730B" w:rsidRDefault="001B730B">
      <w:pPr>
        <w:rPr>
          <w:rFonts w:asciiTheme="majorHAnsi" w:hAnsiTheme="majorHAnsi"/>
        </w:rPr>
      </w:pPr>
    </w:p>
    <w:p w14:paraId="5A537868" w14:textId="77777777" w:rsidR="001A7132" w:rsidRPr="001A7132" w:rsidRDefault="001A7132">
      <w:pPr>
        <w:rPr>
          <w:rFonts w:asciiTheme="majorHAnsi" w:hAnsiTheme="majorHAnsi"/>
          <w:i/>
        </w:rPr>
      </w:pPr>
      <w:r w:rsidRPr="001A7132">
        <w:rPr>
          <w:rFonts w:asciiTheme="majorHAnsi" w:hAnsiTheme="majorHAnsi"/>
          <w:i/>
        </w:rPr>
        <w:t>Involving parents and carers</w:t>
      </w:r>
    </w:p>
    <w:p w14:paraId="4F3F07D8" w14:textId="77777777" w:rsidR="001B730B" w:rsidRDefault="001A7132">
      <w:pPr>
        <w:rPr>
          <w:rFonts w:asciiTheme="majorHAnsi" w:hAnsiTheme="majorHAnsi"/>
        </w:rPr>
      </w:pPr>
      <w:r>
        <w:rPr>
          <w:rFonts w:asciiTheme="majorHAnsi" w:hAnsiTheme="majorHAnsi"/>
        </w:rPr>
        <w:t xml:space="preserve">With a bit of thought and adaptation, these micro-routines can also be shared with parents and carers. If this happens, take the time to follow up and find out how this benefited the family and in what ways. </w:t>
      </w:r>
    </w:p>
    <w:p w14:paraId="401CD00C" w14:textId="77777777" w:rsidR="001B730B" w:rsidRDefault="001B730B">
      <w:pPr>
        <w:rPr>
          <w:rFonts w:asciiTheme="majorHAnsi" w:hAnsiTheme="majorHAnsi"/>
        </w:rPr>
      </w:pPr>
    </w:p>
    <w:p w14:paraId="2C662963" w14:textId="77777777" w:rsidR="001B730B" w:rsidRDefault="001B730B">
      <w:pPr>
        <w:rPr>
          <w:rFonts w:asciiTheme="majorHAnsi" w:hAnsiTheme="majorHAnsi"/>
        </w:rPr>
      </w:pPr>
    </w:p>
    <w:p w14:paraId="664E8A50" w14:textId="77777777" w:rsidR="001B730B" w:rsidRDefault="001B730B">
      <w:pPr>
        <w:rPr>
          <w:rFonts w:asciiTheme="majorHAnsi" w:hAnsiTheme="majorHAnsi"/>
        </w:rPr>
      </w:pPr>
    </w:p>
    <w:p w14:paraId="6E1D069C" w14:textId="77777777" w:rsidR="001B730B" w:rsidRDefault="001B730B">
      <w:pPr>
        <w:rPr>
          <w:rFonts w:asciiTheme="majorHAnsi" w:hAnsiTheme="majorHAnsi"/>
        </w:rPr>
      </w:pPr>
    </w:p>
    <w:p w14:paraId="6A938FEC" w14:textId="77777777" w:rsidR="001A7132" w:rsidRPr="001A7132" w:rsidRDefault="001A7132">
      <w:pPr>
        <w:rPr>
          <w:rFonts w:asciiTheme="majorHAnsi" w:hAnsiTheme="majorHAnsi"/>
          <w:b/>
        </w:rPr>
      </w:pPr>
      <w:r w:rsidRPr="001A7132">
        <w:rPr>
          <w:rFonts w:asciiTheme="majorHAnsi" w:hAnsiTheme="majorHAnsi"/>
          <w:b/>
        </w:rPr>
        <w:t xml:space="preserve">Copyright </w:t>
      </w:r>
    </w:p>
    <w:p w14:paraId="3A053750" w14:textId="77777777" w:rsidR="001B730B" w:rsidRDefault="001A7132">
      <w:pPr>
        <w:rPr>
          <w:rFonts w:asciiTheme="majorHAnsi" w:hAnsiTheme="majorHAnsi"/>
        </w:rPr>
      </w:pPr>
      <w:r>
        <w:rPr>
          <w:rFonts w:asciiTheme="majorHAnsi" w:hAnsiTheme="majorHAnsi"/>
        </w:rPr>
        <w:t xml:space="preserve">These micro-routines and advice have been compiled by Juliet Robertson, </w:t>
      </w:r>
      <w:r w:rsidRPr="001A7132">
        <w:rPr>
          <w:rFonts w:asciiTheme="majorHAnsi" w:hAnsiTheme="majorHAnsi"/>
        </w:rPr>
        <w:t>Creative STAR Learning Company</w:t>
      </w:r>
      <w:r>
        <w:rPr>
          <w:rFonts w:asciiTheme="majorHAnsi" w:hAnsiTheme="majorHAnsi"/>
        </w:rPr>
        <w:t xml:space="preserve"> as part of the Aberdeen City </w:t>
      </w:r>
      <w:r w:rsidRPr="001779DF">
        <w:rPr>
          <w:rFonts w:asciiTheme="majorHAnsi" w:hAnsiTheme="majorHAnsi"/>
          <w:i/>
        </w:rPr>
        <w:t>Wee Green Spaces</w:t>
      </w:r>
      <w:r>
        <w:rPr>
          <w:rFonts w:asciiTheme="majorHAnsi" w:hAnsiTheme="majorHAnsi"/>
        </w:rPr>
        <w:t xml:space="preserve"> Project. This work builds upon the Forest Kindergarten training developed by the Forestry Commission Scotland and Juliet Robertson. Any school, early years and childcare setting may use and adapt these routines. However if you are a commercial organisation or involved in training others</w:t>
      </w:r>
      <w:r w:rsidR="003F6626">
        <w:rPr>
          <w:rFonts w:asciiTheme="majorHAnsi" w:hAnsiTheme="majorHAnsi"/>
        </w:rPr>
        <w:t xml:space="preserve"> in any capacity</w:t>
      </w:r>
      <w:r>
        <w:rPr>
          <w:rFonts w:asciiTheme="majorHAnsi" w:hAnsiTheme="majorHAnsi"/>
        </w:rPr>
        <w:t>, then you must seek permission for use</w:t>
      </w:r>
      <w:r w:rsidR="003F6626">
        <w:rPr>
          <w:rFonts w:asciiTheme="majorHAnsi" w:hAnsiTheme="majorHAnsi"/>
        </w:rPr>
        <w:t>, adapting</w:t>
      </w:r>
      <w:r>
        <w:rPr>
          <w:rFonts w:asciiTheme="majorHAnsi" w:hAnsiTheme="majorHAnsi"/>
        </w:rPr>
        <w:t xml:space="preserve"> or sharing as part of any commercial work. Contact Juliet via her website: </w:t>
      </w:r>
      <w:hyperlink r:id="rId7" w:history="1">
        <w:r w:rsidRPr="00EC393A">
          <w:rPr>
            <w:rStyle w:val="Hyperlink"/>
            <w:rFonts w:asciiTheme="majorHAnsi" w:hAnsiTheme="majorHAnsi"/>
          </w:rPr>
          <w:t>www.creativestarlearning.co.uk</w:t>
        </w:r>
      </w:hyperlink>
      <w:r>
        <w:rPr>
          <w:rFonts w:asciiTheme="majorHAnsi" w:hAnsiTheme="majorHAnsi"/>
        </w:rPr>
        <w:t xml:space="preserve">  </w:t>
      </w:r>
    </w:p>
    <w:p w14:paraId="7527C516" w14:textId="77777777" w:rsidR="001B730B" w:rsidRDefault="001B730B">
      <w:pPr>
        <w:rPr>
          <w:rFonts w:asciiTheme="majorHAnsi" w:hAnsiTheme="majorHAnsi"/>
        </w:rPr>
      </w:pPr>
    </w:p>
    <w:p w14:paraId="11C0D2B5" w14:textId="77777777" w:rsidR="001B730B" w:rsidRDefault="001B730B">
      <w:pPr>
        <w:rPr>
          <w:rFonts w:asciiTheme="majorHAnsi" w:hAnsiTheme="majorHAnsi"/>
        </w:rPr>
      </w:pPr>
    </w:p>
    <w:p w14:paraId="2D602B05" w14:textId="77777777" w:rsidR="001B730B" w:rsidRDefault="001B730B">
      <w:pPr>
        <w:rPr>
          <w:rFonts w:asciiTheme="majorHAnsi" w:hAnsiTheme="majorHAnsi"/>
        </w:rPr>
      </w:pPr>
    </w:p>
    <w:p w14:paraId="5D5F1A4F" w14:textId="77777777" w:rsidR="001B730B" w:rsidRDefault="001B730B">
      <w:pPr>
        <w:rPr>
          <w:rFonts w:asciiTheme="majorHAnsi" w:hAnsiTheme="majorHAnsi"/>
        </w:rPr>
      </w:pPr>
    </w:p>
    <w:p w14:paraId="24812B15" w14:textId="77777777" w:rsidR="001B730B" w:rsidRDefault="001B730B">
      <w:pPr>
        <w:rPr>
          <w:rFonts w:asciiTheme="majorHAnsi" w:hAnsiTheme="majorHAnsi"/>
        </w:rPr>
      </w:pPr>
    </w:p>
    <w:p w14:paraId="0A5E8B11" w14:textId="77777777" w:rsidR="001B730B" w:rsidRDefault="001B730B">
      <w:pPr>
        <w:rPr>
          <w:rFonts w:asciiTheme="majorHAnsi" w:hAnsiTheme="majorHAnsi"/>
        </w:rPr>
      </w:pPr>
    </w:p>
    <w:p w14:paraId="6809B4C2" w14:textId="77777777" w:rsidR="001B730B" w:rsidRDefault="001B730B">
      <w:pPr>
        <w:rPr>
          <w:rFonts w:asciiTheme="majorHAnsi" w:hAnsiTheme="majorHAnsi"/>
        </w:rPr>
      </w:pPr>
    </w:p>
    <w:p w14:paraId="57686F69" w14:textId="77777777" w:rsidR="001B730B" w:rsidRDefault="001B730B">
      <w:pPr>
        <w:rPr>
          <w:rFonts w:asciiTheme="majorHAnsi" w:hAnsiTheme="majorHAnsi"/>
        </w:rPr>
      </w:pPr>
    </w:p>
    <w:p w14:paraId="5C86EF6D" w14:textId="77777777" w:rsidR="001B730B" w:rsidRDefault="001B730B">
      <w:pPr>
        <w:rPr>
          <w:rFonts w:asciiTheme="majorHAnsi" w:hAnsiTheme="majorHAnsi"/>
        </w:rPr>
      </w:pPr>
    </w:p>
    <w:p w14:paraId="3F9C1219" w14:textId="77777777" w:rsidR="001B730B" w:rsidRDefault="001B730B">
      <w:pPr>
        <w:rPr>
          <w:rFonts w:asciiTheme="majorHAnsi" w:hAnsiTheme="majorHAnsi"/>
        </w:rPr>
      </w:pPr>
    </w:p>
    <w:p w14:paraId="616F1954" w14:textId="77777777" w:rsidR="001B730B" w:rsidRDefault="001B730B">
      <w:pPr>
        <w:rPr>
          <w:rFonts w:asciiTheme="majorHAnsi" w:hAnsiTheme="majorHAnsi"/>
        </w:rPr>
      </w:pPr>
    </w:p>
    <w:p w14:paraId="7E2B99F5" w14:textId="77777777" w:rsidR="001B730B" w:rsidRDefault="001B730B">
      <w:pPr>
        <w:rPr>
          <w:rFonts w:asciiTheme="majorHAnsi" w:hAnsiTheme="majorHAnsi"/>
        </w:rPr>
      </w:pPr>
    </w:p>
    <w:p w14:paraId="69BE422A" w14:textId="77777777" w:rsidR="001B730B" w:rsidRDefault="001B730B">
      <w:pPr>
        <w:rPr>
          <w:rFonts w:asciiTheme="majorHAnsi" w:hAnsiTheme="majorHAnsi"/>
        </w:rPr>
      </w:pPr>
    </w:p>
    <w:p w14:paraId="42FD3055" w14:textId="77777777" w:rsidR="001B730B" w:rsidRDefault="001B730B">
      <w:pPr>
        <w:rPr>
          <w:rFonts w:asciiTheme="majorHAnsi" w:hAnsiTheme="majorHAnsi"/>
        </w:rPr>
      </w:pPr>
    </w:p>
    <w:p w14:paraId="0633F603" w14:textId="77777777" w:rsidR="001B730B" w:rsidRDefault="001B730B">
      <w:pPr>
        <w:rPr>
          <w:rFonts w:asciiTheme="majorHAnsi" w:hAnsiTheme="majorHAnsi"/>
        </w:rPr>
      </w:pPr>
    </w:p>
    <w:p w14:paraId="12718F5C" w14:textId="77777777" w:rsidR="001B730B" w:rsidRDefault="001B730B">
      <w:pPr>
        <w:rPr>
          <w:rFonts w:asciiTheme="majorHAnsi" w:hAnsiTheme="majorHAnsi"/>
        </w:rPr>
      </w:pPr>
    </w:p>
    <w:p w14:paraId="29956DBA" w14:textId="77777777" w:rsidR="001B730B" w:rsidRDefault="001B730B">
      <w:pPr>
        <w:rPr>
          <w:rFonts w:asciiTheme="majorHAnsi" w:hAnsiTheme="majorHAnsi"/>
        </w:rPr>
      </w:pPr>
    </w:p>
    <w:p w14:paraId="696CB504" w14:textId="6961D1A8" w:rsidR="001E38FF" w:rsidRDefault="001E38FF" w:rsidP="001E38FF">
      <w:pPr>
        <w:rPr>
          <w:rFonts w:asciiTheme="majorHAnsi" w:hAnsiTheme="majorHAnsi"/>
          <w:b/>
          <w:sz w:val="32"/>
        </w:rPr>
      </w:pPr>
    </w:p>
    <w:p w14:paraId="5B9FE0A5" w14:textId="1A3B20F9" w:rsidR="00E91CF1" w:rsidRPr="00B278F7" w:rsidRDefault="00985F31" w:rsidP="00B278F7">
      <w:pPr>
        <w:jc w:val="center"/>
        <w:rPr>
          <w:rFonts w:asciiTheme="majorHAnsi" w:hAnsiTheme="majorHAnsi"/>
          <w:b/>
          <w:sz w:val="32"/>
        </w:rPr>
      </w:pPr>
      <w:r>
        <w:rPr>
          <w:rFonts w:asciiTheme="majorHAnsi" w:hAnsiTheme="majorHAnsi"/>
          <w:b/>
          <w:sz w:val="32"/>
        </w:rPr>
        <w:lastRenderedPageBreak/>
        <w:t xml:space="preserve">Learning Intention: </w:t>
      </w:r>
      <w:r w:rsidR="001540C9">
        <w:rPr>
          <w:rFonts w:asciiTheme="majorHAnsi" w:hAnsiTheme="majorHAnsi"/>
          <w:b/>
          <w:sz w:val="32"/>
        </w:rPr>
        <w:t>We can get</w:t>
      </w:r>
      <w:r w:rsidR="00E91CF1" w:rsidRPr="00B278F7">
        <w:rPr>
          <w:rFonts w:asciiTheme="majorHAnsi" w:hAnsiTheme="majorHAnsi"/>
          <w:b/>
          <w:sz w:val="32"/>
        </w:rPr>
        <w:t xml:space="preserve"> our backpacks ready</w:t>
      </w:r>
    </w:p>
    <w:p w14:paraId="1F7A114E" w14:textId="77777777" w:rsidR="00E91CF1" w:rsidRPr="004141F2" w:rsidRDefault="00E91CF1" w:rsidP="00E91CF1">
      <w:pPr>
        <w:rPr>
          <w:rFonts w:asciiTheme="majorHAnsi" w:hAnsiTheme="majorHAnsi"/>
        </w:rPr>
      </w:pPr>
    </w:p>
    <w:tbl>
      <w:tblPr>
        <w:tblStyle w:val="TableGrid"/>
        <w:tblW w:w="10166" w:type="dxa"/>
        <w:tblLook w:val="00A0" w:firstRow="1" w:lastRow="0" w:firstColumn="1" w:lastColumn="0" w:noHBand="0" w:noVBand="0"/>
      </w:tblPr>
      <w:tblGrid>
        <w:gridCol w:w="5211"/>
        <w:gridCol w:w="4955"/>
      </w:tblGrid>
      <w:tr w:rsidR="000334D0" w:rsidRPr="004141F2" w14:paraId="49A613A2" w14:textId="77777777" w:rsidTr="000334D0">
        <w:tc>
          <w:tcPr>
            <w:tcW w:w="5211" w:type="dxa"/>
          </w:tcPr>
          <w:p w14:paraId="28F69E60" w14:textId="13F6448D" w:rsidR="000334D0" w:rsidRPr="004141F2" w:rsidRDefault="000334D0" w:rsidP="004141F2">
            <w:pPr>
              <w:ind w:left="1440" w:hanging="1440"/>
              <w:rPr>
                <w:rFonts w:asciiTheme="majorHAnsi" w:hAnsiTheme="majorHAnsi"/>
              </w:rPr>
            </w:pPr>
            <w:r>
              <w:rPr>
                <w:rFonts w:asciiTheme="majorHAnsi" w:hAnsiTheme="majorHAnsi"/>
                <w:b/>
              </w:rPr>
              <w:t xml:space="preserve">How can you ensure that each child is able to independently… </w:t>
            </w:r>
          </w:p>
        </w:tc>
        <w:tc>
          <w:tcPr>
            <w:tcW w:w="4955" w:type="dxa"/>
          </w:tcPr>
          <w:p w14:paraId="182695D4" w14:textId="2D193D3D" w:rsidR="000334D0" w:rsidRPr="000334D0" w:rsidRDefault="00BF655B" w:rsidP="00BF655B">
            <w:pPr>
              <w:rPr>
                <w:rFonts w:asciiTheme="majorHAnsi" w:hAnsiTheme="majorHAnsi"/>
                <w:b/>
              </w:rPr>
            </w:pPr>
            <w:r>
              <w:rPr>
                <w:rFonts w:asciiTheme="majorHAnsi" w:hAnsiTheme="majorHAnsi"/>
                <w:b/>
              </w:rPr>
              <w:t>Strategies to use to</w:t>
            </w:r>
            <w:r w:rsidR="000334D0"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w:t>
            </w:r>
            <w:r w:rsidR="000334D0" w:rsidRPr="000334D0">
              <w:rPr>
                <w:rFonts w:asciiTheme="majorHAnsi" w:hAnsiTheme="majorHAnsi"/>
                <w:b/>
              </w:rPr>
              <w:t>… remember to ask children for their thoughts</w:t>
            </w:r>
          </w:p>
        </w:tc>
      </w:tr>
      <w:tr w:rsidR="00BF655B" w:rsidRPr="004141F2" w14:paraId="77383285" w14:textId="77777777" w:rsidTr="000334D0">
        <w:tc>
          <w:tcPr>
            <w:tcW w:w="5211" w:type="dxa"/>
          </w:tcPr>
          <w:p w14:paraId="034C0898" w14:textId="77777777" w:rsidR="00BF655B" w:rsidRDefault="00BF655B" w:rsidP="002F5355">
            <w:pPr>
              <w:rPr>
                <w:rFonts w:asciiTheme="majorHAnsi" w:hAnsiTheme="majorHAnsi"/>
              </w:rPr>
            </w:pPr>
            <w:r>
              <w:rPr>
                <w:rFonts w:asciiTheme="majorHAnsi" w:hAnsiTheme="majorHAnsi"/>
              </w:rPr>
              <w:t>Locate their backpack</w:t>
            </w:r>
          </w:p>
          <w:p w14:paraId="16F2616C" w14:textId="77777777" w:rsidR="00BF655B" w:rsidRPr="004141F2" w:rsidRDefault="00BF655B" w:rsidP="002F5355">
            <w:pPr>
              <w:rPr>
                <w:rFonts w:asciiTheme="majorHAnsi" w:hAnsiTheme="majorHAnsi"/>
              </w:rPr>
            </w:pPr>
          </w:p>
        </w:tc>
        <w:tc>
          <w:tcPr>
            <w:tcW w:w="4955" w:type="dxa"/>
            <w:vMerge w:val="restart"/>
          </w:tcPr>
          <w:p w14:paraId="6B903A89" w14:textId="77777777" w:rsidR="00BF655B" w:rsidRPr="004141F2" w:rsidRDefault="00BF655B">
            <w:pPr>
              <w:rPr>
                <w:rFonts w:asciiTheme="majorHAnsi" w:hAnsiTheme="majorHAnsi"/>
              </w:rPr>
            </w:pPr>
          </w:p>
        </w:tc>
      </w:tr>
      <w:tr w:rsidR="00BF655B" w:rsidRPr="004141F2" w14:paraId="53F5C3E5" w14:textId="77777777" w:rsidTr="000334D0">
        <w:tc>
          <w:tcPr>
            <w:tcW w:w="5211" w:type="dxa"/>
          </w:tcPr>
          <w:p w14:paraId="41F71F7D" w14:textId="77777777" w:rsidR="00BF655B" w:rsidRDefault="00BF655B" w:rsidP="00F818DF">
            <w:pPr>
              <w:rPr>
                <w:rFonts w:asciiTheme="majorHAnsi" w:hAnsiTheme="majorHAnsi"/>
              </w:rPr>
            </w:pPr>
            <w:r>
              <w:rPr>
                <w:rFonts w:asciiTheme="majorHAnsi" w:hAnsiTheme="majorHAnsi"/>
              </w:rPr>
              <w:t>Put in their portable seat</w:t>
            </w:r>
          </w:p>
          <w:p w14:paraId="407FCBF6" w14:textId="77777777" w:rsidR="00BF655B" w:rsidRDefault="00BF655B" w:rsidP="00F818DF">
            <w:pPr>
              <w:rPr>
                <w:rFonts w:asciiTheme="majorHAnsi" w:hAnsiTheme="majorHAnsi"/>
              </w:rPr>
            </w:pPr>
          </w:p>
        </w:tc>
        <w:tc>
          <w:tcPr>
            <w:tcW w:w="4955" w:type="dxa"/>
            <w:vMerge/>
          </w:tcPr>
          <w:p w14:paraId="01C07623" w14:textId="77777777" w:rsidR="00BF655B" w:rsidRPr="004141F2" w:rsidRDefault="00BF655B">
            <w:pPr>
              <w:rPr>
                <w:rFonts w:asciiTheme="majorHAnsi" w:hAnsiTheme="majorHAnsi"/>
              </w:rPr>
            </w:pPr>
          </w:p>
        </w:tc>
      </w:tr>
      <w:tr w:rsidR="00BF655B" w:rsidRPr="004141F2" w14:paraId="2B128AA1" w14:textId="77777777" w:rsidTr="000334D0">
        <w:tc>
          <w:tcPr>
            <w:tcW w:w="5211" w:type="dxa"/>
          </w:tcPr>
          <w:p w14:paraId="1669099A" w14:textId="77777777" w:rsidR="00BF655B" w:rsidRDefault="00BF655B" w:rsidP="00F818DF">
            <w:pPr>
              <w:rPr>
                <w:rFonts w:asciiTheme="majorHAnsi" w:hAnsiTheme="majorHAnsi"/>
              </w:rPr>
            </w:pPr>
            <w:r>
              <w:rPr>
                <w:rFonts w:asciiTheme="majorHAnsi" w:hAnsiTheme="majorHAnsi"/>
              </w:rPr>
              <w:t>Put in their snack</w:t>
            </w:r>
          </w:p>
          <w:p w14:paraId="56A21184" w14:textId="77777777" w:rsidR="00BF655B" w:rsidRPr="004141F2" w:rsidRDefault="00BF655B" w:rsidP="00F818DF">
            <w:pPr>
              <w:rPr>
                <w:rFonts w:asciiTheme="majorHAnsi" w:hAnsiTheme="majorHAnsi"/>
              </w:rPr>
            </w:pPr>
          </w:p>
        </w:tc>
        <w:tc>
          <w:tcPr>
            <w:tcW w:w="4955" w:type="dxa"/>
            <w:vMerge/>
          </w:tcPr>
          <w:p w14:paraId="2286D41D" w14:textId="77777777" w:rsidR="00BF655B" w:rsidRPr="004141F2" w:rsidRDefault="00BF655B">
            <w:pPr>
              <w:rPr>
                <w:rFonts w:asciiTheme="majorHAnsi" w:hAnsiTheme="majorHAnsi"/>
              </w:rPr>
            </w:pPr>
          </w:p>
        </w:tc>
      </w:tr>
      <w:tr w:rsidR="00BF655B" w:rsidRPr="004141F2" w14:paraId="7A0ACC89" w14:textId="77777777" w:rsidTr="000334D0">
        <w:tc>
          <w:tcPr>
            <w:tcW w:w="5211" w:type="dxa"/>
          </w:tcPr>
          <w:p w14:paraId="015D094D" w14:textId="77777777" w:rsidR="00BF655B" w:rsidRDefault="00BF655B" w:rsidP="00F818DF">
            <w:pPr>
              <w:rPr>
                <w:rFonts w:asciiTheme="majorHAnsi" w:hAnsiTheme="majorHAnsi"/>
              </w:rPr>
            </w:pPr>
            <w:r>
              <w:rPr>
                <w:rFonts w:asciiTheme="majorHAnsi" w:hAnsiTheme="majorHAnsi"/>
              </w:rPr>
              <w:t>Put in their drink</w:t>
            </w:r>
          </w:p>
          <w:p w14:paraId="693A7509" w14:textId="77777777" w:rsidR="00BF655B" w:rsidRPr="004141F2" w:rsidRDefault="00BF655B" w:rsidP="00F818DF">
            <w:pPr>
              <w:rPr>
                <w:rFonts w:asciiTheme="majorHAnsi" w:hAnsiTheme="majorHAnsi"/>
              </w:rPr>
            </w:pPr>
          </w:p>
        </w:tc>
        <w:tc>
          <w:tcPr>
            <w:tcW w:w="4955" w:type="dxa"/>
            <w:vMerge/>
          </w:tcPr>
          <w:p w14:paraId="02A8BE9B" w14:textId="77777777" w:rsidR="00BF655B" w:rsidRPr="004141F2" w:rsidRDefault="00BF655B">
            <w:pPr>
              <w:rPr>
                <w:rFonts w:asciiTheme="majorHAnsi" w:hAnsiTheme="majorHAnsi"/>
              </w:rPr>
            </w:pPr>
          </w:p>
        </w:tc>
      </w:tr>
      <w:tr w:rsidR="00BF655B" w:rsidRPr="004141F2" w14:paraId="451993FB" w14:textId="77777777" w:rsidTr="000334D0">
        <w:tc>
          <w:tcPr>
            <w:tcW w:w="5211" w:type="dxa"/>
          </w:tcPr>
          <w:p w14:paraId="0B558DB9" w14:textId="77777777" w:rsidR="00BF655B" w:rsidRDefault="00BF655B" w:rsidP="00F818DF">
            <w:pPr>
              <w:rPr>
                <w:rFonts w:asciiTheme="majorHAnsi" w:hAnsiTheme="majorHAnsi"/>
              </w:rPr>
            </w:pPr>
            <w:r>
              <w:rPr>
                <w:rFonts w:asciiTheme="majorHAnsi" w:hAnsiTheme="majorHAnsi"/>
              </w:rPr>
              <w:t>Put in any other items needed</w:t>
            </w:r>
          </w:p>
          <w:p w14:paraId="6C2A9FB0" w14:textId="77777777" w:rsidR="00BF655B" w:rsidRPr="004141F2" w:rsidRDefault="00BF655B" w:rsidP="00F818DF">
            <w:pPr>
              <w:rPr>
                <w:rFonts w:asciiTheme="majorHAnsi" w:hAnsiTheme="majorHAnsi"/>
              </w:rPr>
            </w:pPr>
          </w:p>
        </w:tc>
        <w:tc>
          <w:tcPr>
            <w:tcW w:w="4955" w:type="dxa"/>
            <w:vMerge/>
          </w:tcPr>
          <w:p w14:paraId="3A3D0698" w14:textId="77777777" w:rsidR="00BF655B" w:rsidRPr="004141F2" w:rsidRDefault="00BF655B">
            <w:pPr>
              <w:rPr>
                <w:rFonts w:asciiTheme="majorHAnsi" w:hAnsiTheme="majorHAnsi"/>
              </w:rPr>
            </w:pPr>
          </w:p>
        </w:tc>
      </w:tr>
      <w:tr w:rsidR="00BF655B" w:rsidRPr="004141F2" w14:paraId="45135BA2" w14:textId="77777777" w:rsidTr="000334D0">
        <w:tc>
          <w:tcPr>
            <w:tcW w:w="5211" w:type="dxa"/>
          </w:tcPr>
          <w:p w14:paraId="014EE897" w14:textId="77777777" w:rsidR="00BF655B" w:rsidRDefault="00BF655B" w:rsidP="00F818DF">
            <w:pPr>
              <w:rPr>
                <w:rFonts w:asciiTheme="majorHAnsi" w:hAnsiTheme="majorHAnsi"/>
              </w:rPr>
            </w:pPr>
            <w:r>
              <w:rPr>
                <w:rFonts w:asciiTheme="majorHAnsi" w:hAnsiTheme="majorHAnsi"/>
              </w:rPr>
              <w:t>Zip up their back pack</w:t>
            </w:r>
          </w:p>
          <w:p w14:paraId="4B3DAB9E" w14:textId="77777777" w:rsidR="00BF655B" w:rsidRDefault="00BF655B" w:rsidP="00F818DF">
            <w:pPr>
              <w:rPr>
                <w:rFonts w:asciiTheme="majorHAnsi" w:hAnsiTheme="majorHAnsi"/>
              </w:rPr>
            </w:pPr>
          </w:p>
        </w:tc>
        <w:tc>
          <w:tcPr>
            <w:tcW w:w="4955" w:type="dxa"/>
            <w:vMerge/>
          </w:tcPr>
          <w:p w14:paraId="17EDA02C" w14:textId="77777777" w:rsidR="00BF655B" w:rsidRPr="004141F2" w:rsidRDefault="00BF655B">
            <w:pPr>
              <w:rPr>
                <w:rFonts w:asciiTheme="majorHAnsi" w:hAnsiTheme="majorHAnsi"/>
              </w:rPr>
            </w:pPr>
          </w:p>
        </w:tc>
      </w:tr>
      <w:tr w:rsidR="00BF655B" w:rsidRPr="004141F2" w14:paraId="2DC5C869" w14:textId="77777777" w:rsidTr="000334D0">
        <w:tc>
          <w:tcPr>
            <w:tcW w:w="5211" w:type="dxa"/>
          </w:tcPr>
          <w:p w14:paraId="12AF3384" w14:textId="77777777" w:rsidR="00BF655B" w:rsidRDefault="00BF655B" w:rsidP="00F818DF">
            <w:pPr>
              <w:rPr>
                <w:rFonts w:asciiTheme="majorHAnsi" w:hAnsiTheme="majorHAnsi"/>
              </w:rPr>
            </w:pPr>
            <w:r>
              <w:rPr>
                <w:rFonts w:asciiTheme="majorHAnsi" w:hAnsiTheme="majorHAnsi"/>
              </w:rPr>
              <w:t>Put their backpack on</w:t>
            </w:r>
          </w:p>
          <w:p w14:paraId="66580460" w14:textId="77777777" w:rsidR="00BF655B" w:rsidRDefault="00BF655B" w:rsidP="00F818DF">
            <w:pPr>
              <w:rPr>
                <w:rFonts w:asciiTheme="majorHAnsi" w:hAnsiTheme="majorHAnsi"/>
              </w:rPr>
            </w:pPr>
          </w:p>
        </w:tc>
        <w:tc>
          <w:tcPr>
            <w:tcW w:w="4955" w:type="dxa"/>
            <w:vMerge/>
          </w:tcPr>
          <w:p w14:paraId="59ACC445" w14:textId="77777777" w:rsidR="00BF655B" w:rsidRPr="004141F2" w:rsidRDefault="00BF655B">
            <w:pPr>
              <w:rPr>
                <w:rFonts w:asciiTheme="majorHAnsi" w:hAnsiTheme="majorHAnsi"/>
              </w:rPr>
            </w:pPr>
          </w:p>
        </w:tc>
      </w:tr>
    </w:tbl>
    <w:p w14:paraId="17A62902" w14:textId="77777777" w:rsidR="00B278F7" w:rsidRDefault="00B278F7" w:rsidP="00E91CF1">
      <w:pPr>
        <w:rPr>
          <w:rFonts w:asciiTheme="majorHAnsi" w:hAnsiTheme="majorHAnsi"/>
        </w:rPr>
      </w:pPr>
    </w:p>
    <w:p w14:paraId="5C7FE26E" w14:textId="77777777" w:rsidR="00B278F7" w:rsidRDefault="00B278F7" w:rsidP="00E91CF1">
      <w:pPr>
        <w:rPr>
          <w:rFonts w:asciiTheme="majorHAnsi" w:hAnsiTheme="majorHAnsi"/>
        </w:rPr>
      </w:pPr>
    </w:p>
    <w:tbl>
      <w:tblPr>
        <w:tblStyle w:val="TableGrid"/>
        <w:tblW w:w="0" w:type="auto"/>
        <w:tblLook w:val="00A0" w:firstRow="1" w:lastRow="0" w:firstColumn="1" w:lastColumn="0" w:noHBand="0" w:noVBand="0"/>
      </w:tblPr>
      <w:tblGrid>
        <w:gridCol w:w="10188"/>
      </w:tblGrid>
      <w:tr w:rsidR="00B278F7" w14:paraId="72A88A8D" w14:textId="77777777">
        <w:tc>
          <w:tcPr>
            <w:tcW w:w="10414" w:type="dxa"/>
          </w:tcPr>
          <w:p w14:paraId="311E7259" w14:textId="7843BCE5" w:rsidR="00B278F7" w:rsidRPr="002644F6" w:rsidRDefault="00BF655B" w:rsidP="00B278F7">
            <w:pPr>
              <w:rPr>
                <w:rFonts w:asciiTheme="majorHAnsi" w:hAnsiTheme="majorHAnsi"/>
                <w:i/>
              </w:rPr>
            </w:pPr>
            <w:r>
              <w:rPr>
                <w:rFonts w:asciiTheme="majorHAnsi" w:hAnsiTheme="majorHAnsi"/>
                <w:i/>
              </w:rPr>
              <w:t>Curriculum links:</w:t>
            </w:r>
          </w:p>
          <w:p w14:paraId="781598BF" w14:textId="77777777" w:rsidR="00B278F7" w:rsidRDefault="00B278F7" w:rsidP="00B278F7">
            <w:pPr>
              <w:rPr>
                <w:rFonts w:asciiTheme="majorHAnsi" w:hAnsiTheme="majorHAnsi"/>
              </w:rPr>
            </w:pPr>
          </w:p>
          <w:p w14:paraId="6F91BE1C" w14:textId="77777777" w:rsidR="00B278F7" w:rsidRDefault="00B278F7" w:rsidP="00B278F7">
            <w:pPr>
              <w:rPr>
                <w:rFonts w:asciiTheme="majorHAnsi" w:hAnsiTheme="majorHAnsi"/>
              </w:rPr>
            </w:pPr>
          </w:p>
          <w:p w14:paraId="45373993" w14:textId="77777777" w:rsidR="00B278F7" w:rsidRDefault="00B278F7" w:rsidP="00E91CF1">
            <w:pPr>
              <w:rPr>
                <w:rFonts w:asciiTheme="majorHAnsi" w:hAnsiTheme="majorHAnsi"/>
              </w:rPr>
            </w:pPr>
          </w:p>
        </w:tc>
      </w:tr>
      <w:tr w:rsidR="00B278F7" w14:paraId="2EF968B5" w14:textId="77777777">
        <w:tc>
          <w:tcPr>
            <w:tcW w:w="10414" w:type="dxa"/>
          </w:tcPr>
          <w:p w14:paraId="46D82E5F" w14:textId="77777777" w:rsidR="00B278F7" w:rsidRPr="002644F6" w:rsidRDefault="00B278F7" w:rsidP="00B278F7">
            <w:pPr>
              <w:rPr>
                <w:rFonts w:asciiTheme="majorHAnsi" w:hAnsiTheme="majorHAnsi"/>
                <w:i/>
              </w:rPr>
            </w:pPr>
            <w:r w:rsidRPr="002644F6">
              <w:rPr>
                <w:rFonts w:asciiTheme="majorHAnsi" w:hAnsiTheme="majorHAnsi"/>
                <w:i/>
              </w:rPr>
              <w:t>Comments, reflections and observations:</w:t>
            </w:r>
          </w:p>
          <w:p w14:paraId="6E77C2C2" w14:textId="77777777" w:rsidR="00B278F7" w:rsidRDefault="00B278F7" w:rsidP="00B278F7">
            <w:pPr>
              <w:rPr>
                <w:rFonts w:asciiTheme="majorHAnsi" w:hAnsiTheme="majorHAnsi"/>
              </w:rPr>
            </w:pPr>
          </w:p>
          <w:p w14:paraId="03777AED" w14:textId="77777777" w:rsidR="00B278F7" w:rsidRDefault="00B278F7" w:rsidP="00B278F7">
            <w:pPr>
              <w:rPr>
                <w:rFonts w:asciiTheme="majorHAnsi" w:hAnsiTheme="majorHAnsi"/>
              </w:rPr>
            </w:pPr>
          </w:p>
          <w:p w14:paraId="19B37FAF" w14:textId="77777777" w:rsidR="00B278F7" w:rsidRDefault="00B278F7" w:rsidP="00B278F7">
            <w:pPr>
              <w:rPr>
                <w:rFonts w:asciiTheme="majorHAnsi" w:hAnsiTheme="majorHAnsi"/>
              </w:rPr>
            </w:pPr>
          </w:p>
          <w:p w14:paraId="16362F26" w14:textId="77777777" w:rsidR="001B730B" w:rsidRDefault="001B730B" w:rsidP="00B278F7">
            <w:pPr>
              <w:rPr>
                <w:rFonts w:asciiTheme="majorHAnsi" w:hAnsiTheme="majorHAnsi"/>
                <w:i/>
              </w:rPr>
            </w:pPr>
          </w:p>
          <w:p w14:paraId="37BB7EBA" w14:textId="77777777" w:rsidR="00B278F7" w:rsidRPr="002644F6" w:rsidRDefault="00B278F7" w:rsidP="00B278F7">
            <w:pPr>
              <w:rPr>
                <w:rFonts w:asciiTheme="majorHAnsi" w:hAnsiTheme="majorHAnsi"/>
                <w:i/>
              </w:rPr>
            </w:pPr>
          </w:p>
        </w:tc>
      </w:tr>
      <w:tr w:rsidR="00B278F7" w14:paraId="2D25D326" w14:textId="77777777">
        <w:tc>
          <w:tcPr>
            <w:tcW w:w="10414" w:type="dxa"/>
          </w:tcPr>
          <w:p w14:paraId="3132B801" w14:textId="77777777" w:rsidR="00B278F7" w:rsidRPr="002644F6" w:rsidRDefault="00B278F7" w:rsidP="00B278F7">
            <w:pPr>
              <w:rPr>
                <w:rFonts w:asciiTheme="majorHAnsi" w:hAnsiTheme="majorHAnsi"/>
                <w:i/>
              </w:rPr>
            </w:pPr>
            <w:r w:rsidRPr="002644F6">
              <w:rPr>
                <w:rFonts w:asciiTheme="majorHAnsi" w:hAnsiTheme="majorHAnsi"/>
                <w:i/>
              </w:rPr>
              <w:t>Possible lines of development:</w:t>
            </w:r>
          </w:p>
          <w:p w14:paraId="01C9C673" w14:textId="77777777" w:rsidR="00B278F7" w:rsidRDefault="00B278F7" w:rsidP="00B278F7">
            <w:pPr>
              <w:rPr>
                <w:rFonts w:asciiTheme="majorHAnsi" w:hAnsiTheme="majorHAnsi"/>
                <w:i/>
              </w:rPr>
            </w:pPr>
          </w:p>
          <w:p w14:paraId="34CED337" w14:textId="77777777" w:rsidR="00B278F7" w:rsidRDefault="00B278F7" w:rsidP="00B278F7">
            <w:pPr>
              <w:rPr>
                <w:rFonts w:asciiTheme="majorHAnsi" w:hAnsiTheme="majorHAnsi"/>
                <w:i/>
              </w:rPr>
            </w:pPr>
          </w:p>
          <w:p w14:paraId="7D89A99D" w14:textId="77777777" w:rsidR="00B278F7" w:rsidRDefault="00B278F7" w:rsidP="00B278F7">
            <w:pPr>
              <w:rPr>
                <w:rFonts w:asciiTheme="majorHAnsi" w:hAnsiTheme="majorHAnsi"/>
                <w:i/>
              </w:rPr>
            </w:pPr>
          </w:p>
          <w:p w14:paraId="253CEB91" w14:textId="77777777" w:rsidR="00B278F7" w:rsidRPr="002644F6" w:rsidRDefault="00B278F7" w:rsidP="00B278F7">
            <w:pPr>
              <w:rPr>
                <w:rFonts w:asciiTheme="majorHAnsi" w:hAnsiTheme="majorHAnsi"/>
                <w:i/>
              </w:rPr>
            </w:pPr>
          </w:p>
        </w:tc>
      </w:tr>
    </w:tbl>
    <w:p w14:paraId="1F22187F" w14:textId="77777777" w:rsidR="00E91CF1" w:rsidRDefault="00E91CF1" w:rsidP="00E91CF1">
      <w:pPr>
        <w:rPr>
          <w:rFonts w:asciiTheme="majorHAnsi" w:hAnsiTheme="majorHAnsi"/>
        </w:rPr>
      </w:pPr>
    </w:p>
    <w:p w14:paraId="7A1282BF" w14:textId="77777777" w:rsidR="002644F6" w:rsidRDefault="002644F6">
      <w:pPr>
        <w:rPr>
          <w:rFonts w:asciiTheme="majorHAnsi" w:hAnsiTheme="majorHAnsi"/>
        </w:rPr>
      </w:pPr>
    </w:p>
    <w:p w14:paraId="332EC596" w14:textId="77777777" w:rsidR="002644F6" w:rsidRDefault="002644F6">
      <w:pPr>
        <w:rPr>
          <w:rFonts w:asciiTheme="majorHAnsi" w:hAnsiTheme="majorHAnsi"/>
        </w:rPr>
      </w:pPr>
    </w:p>
    <w:p w14:paraId="245ECA0F" w14:textId="77777777" w:rsidR="002644F6" w:rsidRDefault="002644F6">
      <w:pPr>
        <w:rPr>
          <w:rFonts w:asciiTheme="majorHAnsi" w:hAnsiTheme="majorHAnsi"/>
        </w:rPr>
      </w:pPr>
    </w:p>
    <w:p w14:paraId="637A6EA0" w14:textId="77777777" w:rsidR="00FE02FB" w:rsidRDefault="00FE02FB" w:rsidP="00E91CF1">
      <w:pPr>
        <w:rPr>
          <w:rFonts w:asciiTheme="majorHAnsi" w:hAnsiTheme="majorHAnsi"/>
        </w:rPr>
      </w:pPr>
    </w:p>
    <w:p w14:paraId="6AF2CD69" w14:textId="77777777" w:rsidR="001A7132" w:rsidRDefault="001A7132" w:rsidP="00E91CF1">
      <w:pPr>
        <w:rPr>
          <w:rFonts w:asciiTheme="majorHAnsi" w:hAnsiTheme="majorHAnsi"/>
        </w:rPr>
      </w:pPr>
    </w:p>
    <w:p w14:paraId="7FBF1473" w14:textId="77777777" w:rsidR="001A7132" w:rsidRDefault="001A7132" w:rsidP="00E91CF1">
      <w:pPr>
        <w:rPr>
          <w:rFonts w:asciiTheme="majorHAnsi" w:hAnsiTheme="majorHAnsi"/>
        </w:rPr>
      </w:pPr>
    </w:p>
    <w:p w14:paraId="608081C7" w14:textId="77777777" w:rsidR="001A7132" w:rsidRDefault="001A7132" w:rsidP="00E91CF1">
      <w:pPr>
        <w:rPr>
          <w:rFonts w:asciiTheme="majorHAnsi" w:hAnsiTheme="majorHAnsi"/>
        </w:rPr>
      </w:pPr>
    </w:p>
    <w:p w14:paraId="3CFF8ED4" w14:textId="77777777" w:rsidR="001A7132" w:rsidRDefault="001A7132" w:rsidP="00E91CF1">
      <w:pPr>
        <w:rPr>
          <w:rFonts w:asciiTheme="majorHAnsi" w:hAnsiTheme="majorHAnsi"/>
        </w:rPr>
      </w:pPr>
    </w:p>
    <w:p w14:paraId="33172532" w14:textId="77777777" w:rsidR="001A7132" w:rsidRDefault="001A7132" w:rsidP="00E91CF1">
      <w:pPr>
        <w:rPr>
          <w:rFonts w:asciiTheme="majorHAnsi" w:hAnsiTheme="majorHAnsi"/>
        </w:rPr>
      </w:pPr>
    </w:p>
    <w:p w14:paraId="19FAC243" w14:textId="77777777" w:rsidR="001A7132" w:rsidRDefault="001A7132" w:rsidP="00E91CF1">
      <w:pPr>
        <w:rPr>
          <w:rFonts w:asciiTheme="majorHAnsi" w:hAnsiTheme="majorHAnsi"/>
        </w:rPr>
      </w:pPr>
    </w:p>
    <w:p w14:paraId="01DF415B" w14:textId="77777777" w:rsidR="00E91CF1" w:rsidRDefault="00E91CF1" w:rsidP="00E91CF1">
      <w:pPr>
        <w:rPr>
          <w:rFonts w:asciiTheme="majorHAnsi" w:hAnsiTheme="majorHAnsi"/>
        </w:rPr>
      </w:pPr>
    </w:p>
    <w:p w14:paraId="6CDAEB71" w14:textId="0102FD9A" w:rsidR="00E91CF1" w:rsidRPr="001A7132" w:rsidRDefault="001E38FF" w:rsidP="001A7132">
      <w:pPr>
        <w:jc w:val="center"/>
        <w:rPr>
          <w:rFonts w:asciiTheme="majorHAnsi" w:hAnsiTheme="majorHAnsi"/>
          <w:b/>
          <w:sz w:val="32"/>
        </w:rPr>
      </w:pPr>
      <w:r>
        <w:rPr>
          <w:rFonts w:asciiTheme="majorHAnsi" w:hAnsiTheme="majorHAnsi"/>
          <w:b/>
          <w:sz w:val="32"/>
        </w:rPr>
        <w:lastRenderedPageBreak/>
        <w:t xml:space="preserve">Learning Intention: </w:t>
      </w:r>
      <w:r w:rsidR="001540C9">
        <w:rPr>
          <w:rFonts w:asciiTheme="majorHAnsi" w:hAnsiTheme="majorHAnsi"/>
          <w:b/>
          <w:sz w:val="32"/>
        </w:rPr>
        <w:t>We can put on our</w:t>
      </w:r>
      <w:r w:rsidR="00E91CF1" w:rsidRPr="001A7132">
        <w:rPr>
          <w:rFonts w:asciiTheme="majorHAnsi" w:hAnsiTheme="majorHAnsi"/>
          <w:b/>
          <w:sz w:val="32"/>
        </w:rPr>
        <w:t xml:space="preserve"> outdoor clothing </w:t>
      </w:r>
    </w:p>
    <w:p w14:paraId="25872E6A" w14:textId="77777777" w:rsidR="00E91CF1" w:rsidRPr="004141F2" w:rsidRDefault="00E91CF1" w:rsidP="00E91CF1">
      <w:pPr>
        <w:rPr>
          <w:rFonts w:asciiTheme="majorHAnsi" w:hAnsiTheme="majorHAnsi"/>
        </w:rPr>
      </w:pPr>
    </w:p>
    <w:tbl>
      <w:tblPr>
        <w:tblStyle w:val="TableGrid"/>
        <w:tblW w:w="0" w:type="auto"/>
        <w:tblLook w:val="00A0" w:firstRow="1" w:lastRow="0" w:firstColumn="1" w:lastColumn="0" w:noHBand="0" w:noVBand="0"/>
      </w:tblPr>
      <w:tblGrid>
        <w:gridCol w:w="5211"/>
        <w:gridCol w:w="4955"/>
      </w:tblGrid>
      <w:tr w:rsidR="000334D0" w:rsidRPr="004141F2" w14:paraId="7EF8FA21" w14:textId="77777777" w:rsidTr="000334D0">
        <w:tc>
          <w:tcPr>
            <w:tcW w:w="5211" w:type="dxa"/>
          </w:tcPr>
          <w:p w14:paraId="4E0C5353" w14:textId="6F26B5B9"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49E5878B" w14:textId="34BD1878"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1B7D4178" w14:textId="77777777" w:rsidTr="000334D0">
        <w:tc>
          <w:tcPr>
            <w:tcW w:w="5211" w:type="dxa"/>
          </w:tcPr>
          <w:p w14:paraId="30A0C2FE" w14:textId="77777777" w:rsidR="00BF655B" w:rsidRDefault="00BF655B" w:rsidP="002F5355">
            <w:pPr>
              <w:rPr>
                <w:rFonts w:asciiTheme="majorHAnsi" w:hAnsiTheme="majorHAnsi"/>
              </w:rPr>
            </w:pPr>
            <w:r>
              <w:rPr>
                <w:rFonts w:asciiTheme="majorHAnsi" w:hAnsiTheme="majorHAnsi"/>
              </w:rPr>
              <w:t>Find their outdoor clothing on their peg?</w:t>
            </w:r>
          </w:p>
          <w:p w14:paraId="22655F9E" w14:textId="77777777" w:rsidR="00BF655B" w:rsidRPr="004141F2" w:rsidRDefault="00BF655B" w:rsidP="002F5355">
            <w:pPr>
              <w:rPr>
                <w:rFonts w:asciiTheme="majorHAnsi" w:hAnsiTheme="majorHAnsi"/>
              </w:rPr>
            </w:pPr>
          </w:p>
        </w:tc>
        <w:tc>
          <w:tcPr>
            <w:tcW w:w="4955" w:type="dxa"/>
            <w:vMerge w:val="restart"/>
          </w:tcPr>
          <w:p w14:paraId="261205F8" w14:textId="77777777" w:rsidR="00BF655B" w:rsidRPr="004141F2" w:rsidRDefault="00BF655B">
            <w:pPr>
              <w:rPr>
                <w:rFonts w:asciiTheme="majorHAnsi" w:hAnsiTheme="majorHAnsi"/>
              </w:rPr>
            </w:pPr>
          </w:p>
        </w:tc>
      </w:tr>
      <w:tr w:rsidR="00BF655B" w:rsidRPr="004141F2" w14:paraId="7549AA14" w14:textId="77777777" w:rsidTr="000334D0">
        <w:tc>
          <w:tcPr>
            <w:tcW w:w="5211" w:type="dxa"/>
          </w:tcPr>
          <w:p w14:paraId="2F4555D0" w14:textId="77777777" w:rsidR="00BF655B" w:rsidRDefault="00BF655B" w:rsidP="00F818DF">
            <w:pPr>
              <w:rPr>
                <w:rFonts w:asciiTheme="majorHAnsi" w:hAnsiTheme="majorHAnsi"/>
              </w:rPr>
            </w:pPr>
            <w:r>
              <w:rPr>
                <w:rFonts w:asciiTheme="majorHAnsi" w:hAnsiTheme="majorHAnsi"/>
              </w:rPr>
              <w:t>Find their outdoor shoes/wellies?</w:t>
            </w:r>
          </w:p>
          <w:p w14:paraId="11F9CF67" w14:textId="77777777" w:rsidR="00BF655B" w:rsidRDefault="00BF655B" w:rsidP="00F818DF">
            <w:pPr>
              <w:rPr>
                <w:rFonts w:asciiTheme="majorHAnsi" w:hAnsiTheme="majorHAnsi"/>
              </w:rPr>
            </w:pPr>
          </w:p>
        </w:tc>
        <w:tc>
          <w:tcPr>
            <w:tcW w:w="4955" w:type="dxa"/>
            <w:vMerge/>
          </w:tcPr>
          <w:p w14:paraId="379656CB" w14:textId="77777777" w:rsidR="00BF655B" w:rsidRPr="004141F2" w:rsidRDefault="00BF655B">
            <w:pPr>
              <w:rPr>
                <w:rFonts w:asciiTheme="majorHAnsi" w:hAnsiTheme="majorHAnsi"/>
              </w:rPr>
            </w:pPr>
          </w:p>
        </w:tc>
      </w:tr>
      <w:tr w:rsidR="00BF655B" w:rsidRPr="004141F2" w14:paraId="1BE6ABF6" w14:textId="77777777" w:rsidTr="000334D0">
        <w:tc>
          <w:tcPr>
            <w:tcW w:w="5211" w:type="dxa"/>
          </w:tcPr>
          <w:p w14:paraId="260EC8E3" w14:textId="77777777" w:rsidR="00BF655B" w:rsidRDefault="00BF655B" w:rsidP="00F818DF">
            <w:pPr>
              <w:rPr>
                <w:rFonts w:asciiTheme="majorHAnsi" w:hAnsiTheme="majorHAnsi"/>
              </w:rPr>
            </w:pPr>
            <w:r>
              <w:rPr>
                <w:rFonts w:asciiTheme="majorHAnsi" w:hAnsiTheme="majorHAnsi"/>
              </w:rPr>
              <w:t>Put on their wellies?</w:t>
            </w:r>
          </w:p>
          <w:p w14:paraId="203D7D9D" w14:textId="77777777" w:rsidR="00BF655B" w:rsidRPr="004141F2" w:rsidRDefault="00BF655B" w:rsidP="00F818DF">
            <w:pPr>
              <w:rPr>
                <w:rFonts w:asciiTheme="majorHAnsi" w:hAnsiTheme="majorHAnsi"/>
              </w:rPr>
            </w:pPr>
          </w:p>
        </w:tc>
        <w:tc>
          <w:tcPr>
            <w:tcW w:w="4955" w:type="dxa"/>
            <w:vMerge/>
          </w:tcPr>
          <w:p w14:paraId="7208BF02" w14:textId="77777777" w:rsidR="00BF655B" w:rsidRPr="004141F2" w:rsidRDefault="00BF655B">
            <w:pPr>
              <w:rPr>
                <w:rFonts w:asciiTheme="majorHAnsi" w:hAnsiTheme="majorHAnsi"/>
              </w:rPr>
            </w:pPr>
          </w:p>
        </w:tc>
      </w:tr>
      <w:tr w:rsidR="00BF655B" w:rsidRPr="004141F2" w14:paraId="221D60E0" w14:textId="77777777" w:rsidTr="000334D0">
        <w:tc>
          <w:tcPr>
            <w:tcW w:w="5211" w:type="dxa"/>
          </w:tcPr>
          <w:p w14:paraId="7B5FC438" w14:textId="77777777" w:rsidR="00BF655B" w:rsidRDefault="00BF655B" w:rsidP="00F818DF">
            <w:pPr>
              <w:rPr>
                <w:rFonts w:asciiTheme="majorHAnsi" w:hAnsiTheme="majorHAnsi"/>
              </w:rPr>
            </w:pPr>
            <w:r>
              <w:rPr>
                <w:rFonts w:asciiTheme="majorHAnsi" w:hAnsiTheme="majorHAnsi"/>
              </w:rPr>
              <w:t>Put on their trousers/dungarees/all-in-ones?</w:t>
            </w:r>
          </w:p>
          <w:p w14:paraId="23F79FF7" w14:textId="77777777" w:rsidR="00BF655B" w:rsidRPr="004141F2" w:rsidRDefault="00BF655B" w:rsidP="00F818DF">
            <w:pPr>
              <w:rPr>
                <w:rFonts w:asciiTheme="majorHAnsi" w:hAnsiTheme="majorHAnsi"/>
              </w:rPr>
            </w:pPr>
          </w:p>
        </w:tc>
        <w:tc>
          <w:tcPr>
            <w:tcW w:w="4955" w:type="dxa"/>
            <w:vMerge/>
          </w:tcPr>
          <w:p w14:paraId="6DC097E0" w14:textId="77777777" w:rsidR="00BF655B" w:rsidRPr="004141F2" w:rsidRDefault="00BF655B">
            <w:pPr>
              <w:rPr>
                <w:rFonts w:asciiTheme="majorHAnsi" w:hAnsiTheme="majorHAnsi"/>
              </w:rPr>
            </w:pPr>
          </w:p>
        </w:tc>
      </w:tr>
      <w:tr w:rsidR="00BF655B" w:rsidRPr="004141F2" w14:paraId="29A21F02" w14:textId="77777777" w:rsidTr="000334D0">
        <w:tc>
          <w:tcPr>
            <w:tcW w:w="5211" w:type="dxa"/>
          </w:tcPr>
          <w:p w14:paraId="5C1A236D" w14:textId="77777777" w:rsidR="00BF655B" w:rsidRDefault="00BF655B" w:rsidP="00F818DF">
            <w:pPr>
              <w:rPr>
                <w:rFonts w:asciiTheme="majorHAnsi" w:hAnsiTheme="majorHAnsi"/>
              </w:rPr>
            </w:pPr>
            <w:r>
              <w:rPr>
                <w:rFonts w:asciiTheme="majorHAnsi" w:hAnsiTheme="majorHAnsi"/>
              </w:rPr>
              <w:t>Put on their jacket?</w:t>
            </w:r>
          </w:p>
          <w:p w14:paraId="71CDF352" w14:textId="77777777" w:rsidR="00BF655B" w:rsidRPr="004141F2" w:rsidRDefault="00BF655B" w:rsidP="00F818DF">
            <w:pPr>
              <w:rPr>
                <w:rFonts w:asciiTheme="majorHAnsi" w:hAnsiTheme="majorHAnsi"/>
              </w:rPr>
            </w:pPr>
          </w:p>
        </w:tc>
        <w:tc>
          <w:tcPr>
            <w:tcW w:w="4955" w:type="dxa"/>
            <w:vMerge/>
          </w:tcPr>
          <w:p w14:paraId="04FC921F" w14:textId="77777777" w:rsidR="00BF655B" w:rsidRPr="004141F2" w:rsidRDefault="00BF655B">
            <w:pPr>
              <w:rPr>
                <w:rFonts w:asciiTheme="majorHAnsi" w:hAnsiTheme="majorHAnsi"/>
              </w:rPr>
            </w:pPr>
          </w:p>
        </w:tc>
      </w:tr>
      <w:tr w:rsidR="00BF655B" w:rsidRPr="004141F2" w14:paraId="71ACF7D5" w14:textId="77777777" w:rsidTr="000334D0">
        <w:tc>
          <w:tcPr>
            <w:tcW w:w="5211" w:type="dxa"/>
          </w:tcPr>
          <w:p w14:paraId="4B8C527D" w14:textId="77777777" w:rsidR="00BF655B" w:rsidRDefault="00BF655B" w:rsidP="00F818DF">
            <w:pPr>
              <w:rPr>
                <w:rFonts w:asciiTheme="majorHAnsi" w:hAnsiTheme="majorHAnsi"/>
              </w:rPr>
            </w:pPr>
            <w:r>
              <w:rPr>
                <w:rFonts w:asciiTheme="majorHAnsi" w:hAnsiTheme="majorHAnsi"/>
              </w:rPr>
              <w:t>Zip up their jacket?</w:t>
            </w:r>
          </w:p>
          <w:p w14:paraId="6145592E" w14:textId="77777777" w:rsidR="00BF655B" w:rsidRDefault="00BF655B" w:rsidP="00F818DF">
            <w:pPr>
              <w:rPr>
                <w:rFonts w:asciiTheme="majorHAnsi" w:hAnsiTheme="majorHAnsi"/>
              </w:rPr>
            </w:pPr>
          </w:p>
        </w:tc>
        <w:tc>
          <w:tcPr>
            <w:tcW w:w="4955" w:type="dxa"/>
            <w:vMerge/>
          </w:tcPr>
          <w:p w14:paraId="3C7B1666" w14:textId="77777777" w:rsidR="00BF655B" w:rsidRPr="004141F2" w:rsidRDefault="00BF655B">
            <w:pPr>
              <w:rPr>
                <w:rFonts w:asciiTheme="majorHAnsi" w:hAnsiTheme="majorHAnsi"/>
              </w:rPr>
            </w:pPr>
          </w:p>
        </w:tc>
      </w:tr>
      <w:tr w:rsidR="00BF655B" w:rsidRPr="004141F2" w14:paraId="3D6CDFCA" w14:textId="77777777" w:rsidTr="000334D0">
        <w:tc>
          <w:tcPr>
            <w:tcW w:w="5211" w:type="dxa"/>
          </w:tcPr>
          <w:p w14:paraId="13AC88FD" w14:textId="77777777" w:rsidR="00BF655B" w:rsidRDefault="00BF655B" w:rsidP="00F818DF">
            <w:pPr>
              <w:rPr>
                <w:rFonts w:asciiTheme="majorHAnsi" w:hAnsiTheme="majorHAnsi"/>
              </w:rPr>
            </w:pPr>
            <w:r>
              <w:rPr>
                <w:rFonts w:asciiTheme="majorHAnsi" w:hAnsiTheme="majorHAnsi"/>
              </w:rPr>
              <w:t>Fasten buttons or toggles?</w:t>
            </w:r>
          </w:p>
          <w:p w14:paraId="5D1006E2" w14:textId="77777777" w:rsidR="00BF655B" w:rsidRDefault="00BF655B" w:rsidP="00F818DF">
            <w:pPr>
              <w:rPr>
                <w:rFonts w:asciiTheme="majorHAnsi" w:hAnsiTheme="majorHAnsi"/>
              </w:rPr>
            </w:pPr>
          </w:p>
        </w:tc>
        <w:tc>
          <w:tcPr>
            <w:tcW w:w="4955" w:type="dxa"/>
            <w:vMerge/>
          </w:tcPr>
          <w:p w14:paraId="4AE4F60D" w14:textId="77777777" w:rsidR="00BF655B" w:rsidRPr="004141F2" w:rsidRDefault="00BF655B">
            <w:pPr>
              <w:rPr>
                <w:rFonts w:asciiTheme="majorHAnsi" w:hAnsiTheme="majorHAnsi"/>
              </w:rPr>
            </w:pPr>
          </w:p>
        </w:tc>
      </w:tr>
      <w:tr w:rsidR="00BF655B" w:rsidRPr="004141F2" w14:paraId="6F11C6B4" w14:textId="77777777" w:rsidTr="000334D0">
        <w:tc>
          <w:tcPr>
            <w:tcW w:w="5211" w:type="dxa"/>
          </w:tcPr>
          <w:p w14:paraId="14D21902" w14:textId="77777777" w:rsidR="00BF655B" w:rsidRDefault="00BF655B" w:rsidP="00F818DF">
            <w:pPr>
              <w:rPr>
                <w:rFonts w:asciiTheme="majorHAnsi" w:hAnsiTheme="majorHAnsi"/>
              </w:rPr>
            </w:pPr>
            <w:r>
              <w:rPr>
                <w:rFonts w:asciiTheme="majorHAnsi" w:hAnsiTheme="majorHAnsi"/>
              </w:rPr>
              <w:t>Put on hat?</w:t>
            </w:r>
          </w:p>
          <w:p w14:paraId="5B162649" w14:textId="77777777" w:rsidR="00BF655B" w:rsidRDefault="00BF655B" w:rsidP="00F818DF">
            <w:pPr>
              <w:rPr>
                <w:rFonts w:asciiTheme="majorHAnsi" w:hAnsiTheme="majorHAnsi"/>
              </w:rPr>
            </w:pPr>
          </w:p>
        </w:tc>
        <w:tc>
          <w:tcPr>
            <w:tcW w:w="4955" w:type="dxa"/>
            <w:vMerge/>
          </w:tcPr>
          <w:p w14:paraId="7BC7A013" w14:textId="77777777" w:rsidR="00BF655B" w:rsidRPr="004141F2" w:rsidRDefault="00BF655B">
            <w:pPr>
              <w:rPr>
                <w:rFonts w:asciiTheme="majorHAnsi" w:hAnsiTheme="majorHAnsi"/>
              </w:rPr>
            </w:pPr>
          </w:p>
        </w:tc>
      </w:tr>
      <w:tr w:rsidR="00BF655B" w:rsidRPr="004141F2" w14:paraId="58C4A0C8" w14:textId="77777777" w:rsidTr="000334D0">
        <w:tc>
          <w:tcPr>
            <w:tcW w:w="5211" w:type="dxa"/>
          </w:tcPr>
          <w:p w14:paraId="1800CDBF" w14:textId="77777777" w:rsidR="00BF655B" w:rsidRDefault="00BF655B" w:rsidP="00F818DF">
            <w:pPr>
              <w:rPr>
                <w:rFonts w:asciiTheme="majorHAnsi" w:hAnsiTheme="majorHAnsi"/>
              </w:rPr>
            </w:pPr>
            <w:r>
              <w:rPr>
                <w:rFonts w:asciiTheme="majorHAnsi" w:hAnsiTheme="majorHAnsi"/>
              </w:rPr>
              <w:t>Put on gloves?</w:t>
            </w:r>
          </w:p>
          <w:p w14:paraId="71E1D0A8" w14:textId="77777777" w:rsidR="00BF655B" w:rsidRDefault="00BF655B" w:rsidP="00F818DF">
            <w:pPr>
              <w:rPr>
                <w:rFonts w:asciiTheme="majorHAnsi" w:hAnsiTheme="majorHAnsi"/>
              </w:rPr>
            </w:pPr>
          </w:p>
        </w:tc>
        <w:tc>
          <w:tcPr>
            <w:tcW w:w="4955" w:type="dxa"/>
            <w:vMerge/>
          </w:tcPr>
          <w:p w14:paraId="7F0EA6AD" w14:textId="77777777" w:rsidR="00BF655B" w:rsidRPr="004141F2" w:rsidRDefault="00BF655B">
            <w:pPr>
              <w:rPr>
                <w:rFonts w:asciiTheme="majorHAnsi" w:hAnsiTheme="majorHAnsi"/>
              </w:rPr>
            </w:pPr>
          </w:p>
        </w:tc>
      </w:tr>
      <w:tr w:rsidR="00BF655B" w:rsidRPr="004141F2" w14:paraId="5EA768CF" w14:textId="77777777" w:rsidTr="000334D0">
        <w:tc>
          <w:tcPr>
            <w:tcW w:w="5211" w:type="dxa"/>
          </w:tcPr>
          <w:p w14:paraId="0A58F38C" w14:textId="77777777" w:rsidR="00BF655B" w:rsidRDefault="00BF655B" w:rsidP="00F818DF">
            <w:pPr>
              <w:rPr>
                <w:rFonts w:asciiTheme="majorHAnsi" w:hAnsiTheme="majorHAnsi"/>
              </w:rPr>
            </w:pPr>
            <w:r>
              <w:rPr>
                <w:rFonts w:asciiTheme="majorHAnsi" w:hAnsiTheme="majorHAnsi"/>
              </w:rPr>
              <w:t>Put trouser/dungarees cuff over each welly?</w:t>
            </w:r>
          </w:p>
          <w:p w14:paraId="11840200" w14:textId="77777777" w:rsidR="00BF655B" w:rsidRDefault="00BF655B" w:rsidP="00F818DF">
            <w:pPr>
              <w:rPr>
                <w:rFonts w:asciiTheme="majorHAnsi" w:hAnsiTheme="majorHAnsi"/>
              </w:rPr>
            </w:pPr>
          </w:p>
        </w:tc>
        <w:tc>
          <w:tcPr>
            <w:tcW w:w="4955" w:type="dxa"/>
            <w:vMerge/>
          </w:tcPr>
          <w:p w14:paraId="104D8010" w14:textId="77777777" w:rsidR="00BF655B" w:rsidRPr="004141F2" w:rsidRDefault="00BF655B">
            <w:pPr>
              <w:rPr>
                <w:rFonts w:asciiTheme="majorHAnsi" w:hAnsiTheme="majorHAnsi"/>
              </w:rPr>
            </w:pPr>
          </w:p>
        </w:tc>
      </w:tr>
      <w:tr w:rsidR="00BF655B" w:rsidRPr="004141F2" w14:paraId="13A6C8D2" w14:textId="77777777" w:rsidTr="000334D0">
        <w:tc>
          <w:tcPr>
            <w:tcW w:w="5211" w:type="dxa"/>
          </w:tcPr>
          <w:p w14:paraId="576CB7BF" w14:textId="77777777" w:rsidR="00BF655B" w:rsidRDefault="00BF655B" w:rsidP="00F818DF">
            <w:pPr>
              <w:rPr>
                <w:rFonts w:asciiTheme="majorHAnsi" w:hAnsiTheme="majorHAnsi"/>
              </w:rPr>
            </w:pPr>
            <w:r>
              <w:rPr>
                <w:rFonts w:asciiTheme="majorHAnsi" w:hAnsiTheme="majorHAnsi"/>
              </w:rPr>
              <w:t>Put their indoor shoes in the correct place?</w:t>
            </w:r>
          </w:p>
          <w:p w14:paraId="00D1FF78" w14:textId="77777777" w:rsidR="00BF655B" w:rsidRDefault="00BF655B" w:rsidP="00F818DF">
            <w:pPr>
              <w:rPr>
                <w:rFonts w:asciiTheme="majorHAnsi" w:hAnsiTheme="majorHAnsi"/>
              </w:rPr>
            </w:pPr>
          </w:p>
        </w:tc>
        <w:tc>
          <w:tcPr>
            <w:tcW w:w="4955" w:type="dxa"/>
            <w:vMerge/>
          </w:tcPr>
          <w:p w14:paraId="13425359" w14:textId="77777777" w:rsidR="00BF655B" w:rsidRPr="004141F2" w:rsidRDefault="00BF655B">
            <w:pPr>
              <w:rPr>
                <w:rFonts w:asciiTheme="majorHAnsi" w:hAnsiTheme="majorHAnsi"/>
              </w:rPr>
            </w:pPr>
          </w:p>
        </w:tc>
      </w:tr>
      <w:tr w:rsidR="00BF655B" w:rsidRPr="004141F2" w14:paraId="3B570952" w14:textId="77777777" w:rsidTr="000334D0">
        <w:tc>
          <w:tcPr>
            <w:tcW w:w="5211" w:type="dxa"/>
          </w:tcPr>
          <w:p w14:paraId="0072E527" w14:textId="77777777" w:rsidR="00BF655B" w:rsidRDefault="00BF655B" w:rsidP="00F818DF">
            <w:pPr>
              <w:rPr>
                <w:rFonts w:asciiTheme="majorHAnsi" w:hAnsiTheme="majorHAnsi"/>
              </w:rPr>
            </w:pPr>
            <w:r>
              <w:rPr>
                <w:rFonts w:asciiTheme="majorHAnsi" w:hAnsiTheme="majorHAnsi"/>
              </w:rPr>
              <w:t>Move out of the way of others getting changed?</w:t>
            </w:r>
          </w:p>
          <w:p w14:paraId="52CDB9DF" w14:textId="77777777" w:rsidR="00BF655B" w:rsidRDefault="00BF655B" w:rsidP="00F818DF">
            <w:pPr>
              <w:rPr>
                <w:rFonts w:asciiTheme="majorHAnsi" w:hAnsiTheme="majorHAnsi"/>
              </w:rPr>
            </w:pPr>
          </w:p>
        </w:tc>
        <w:tc>
          <w:tcPr>
            <w:tcW w:w="4955" w:type="dxa"/>
            <w:vMerge/>
          </w:tcPr>
          <w:p w14:paraId="39607C66" w14:textId="77777777" w:rsidR="00BF655B" w:rsidRPr="004141F2" w:rsidRDefault="00BF655B">
            <w:pPr>
              <w:rPr>
                <w:rFonts w:asciiTheme="majorHAnsi" w:hAnsiTheme="majorHAnsi"/>
              </w:rPr>
            </w:pPr>
          </w:p>
        </w:tc>
      </w:tr>
    </w:tbl>
    <w:p w14:paraId="150D55F9" w14:textId="77777777" w:rsidR="00B4725D" w:rsidRDefault="00B4725D">
      <w:pPr>
        <w:rPr>
          <w:rFonts w:asciiTheme="majorHAnsi" w:hAnsiTheme="majorHAnsi"/>
        </w:rPr>
      </w:pPr>
    </w:p>
    <w:p w14:paraId="363C9183" w14:textId="77777777" w:rsidR="001B730B" w:rsidRDefault="001B730B" w:rsidP="001B730B">
      <w:pPr>
        <w:rPr>
          <w:rFonts w:asciiTheme="majorHAnsi" w:hAnsiTheme="majorHAnsi"/>
        </w:rPr>
      </w:pPr>
    </w:p>
    <w:tbl>
      <w:tblPr>
        <w:tblStyle w:val="TableGrid"/>
        <w:tblW w:w="0" w:type="auto"/>
        <w:tblLook w:val="00A0" w:firstRow="1" w:lastRow="0" w:firstColumn="1" w:lastColumn="0" w:noHBand="0" w:noVBand="0"/>
      </w:tblPr>
      <w:tblGrid>
        <w:gridCol w:w="10188"/>
      </w:tblGrid>
      <w:tr w:rsidR="001B730B" w14:paraId="4E943FC2" w14:textId="77777777">
        <w:tc>
          <w:tcPr>
            <w:tcW w:w="10414" w:type="dxa"/>
          </w:tcPr>
          <w:p w14:paraId="4CA70C41" w14:textId="77777777" w:rsidR="001B730B" w:rsidRPr="002644F6" w:rsidRDefault="001B730B" w:rsidP="00B278F7">
            <w:pPr>
              <w:rPr>
                <w:rFonts w:asciiTheme="majorHAnsi" w:hAnsiTheme="majorHAnsi"/>
                <w:i/>
              </w:rPr>
            </w:pPr>
            <w:r w:rsidRPr="002644F6">
              <w:rPr>
                <w:rFonts w:asciiTheme="majorHAnsi" w:hAnsiTheme="majorHAnsi"/>
                <w:i/>
              </w:rPr>
              <w:t>Curriculum links:</w:t>
            </w:r>
          </w:p>
          <w:p w14:paraId="3F8E0642" w14:textId="77777777" w:rsidR="001B730B" w:rsidRDefault="001B730B" w:rsidP="00B278F7">
            <w:pPr>
              <w:rPr>
                <w:rFonts w:asciiTheme="majorHAnsi" w:hAnsiTheme="majorHAnsi"/>
              </w:rPr>
            </w:pPr>
          </w:p>
          <w:p w14:paraId="4692FA5A" w14:textId="77777777" w:rsidR="001B730B" w:rsidRDefault="001B730B" w:rsidP="00B278F7">
            <w:pPr>
              <w:rPr>
                <w:rFonts w:asciiTheme="majorHAnsi" w:hAnsiTheme="majorHAnsi"/>
              </w:rPr>
            </w:pPr>
          </w:p>
          <w:p w14:paraId="0F9B2983" w14:textId="77777777" w:rsidR="001B730B" w:rsidRDefault="001B730B" w:rsidP="00E91CF1">
            <w:pPr>
              <w:rPr>
                <w:rFonts w:asciiTheme="majorHAnsi" w:hAnsiTheme="majorHAnsi"/>
              </w:rPr>
            </w:pPr>
          </w:p>
        </w:tc>
      </w:tr>
      <w:tr w:rsidR="001B730B" w14:paraId="142B85F6" w14:textId="77777777">
        <w:tc>
          <w:tcPr>
            <w:tcW w:w="10414" w:type="dxa"/>
          </w:tcPr>
          <w:p w14:paraId="285EE605" w14:textId="77777777" w:rsidR="001B730B" w:rsidRPr="002644F6" w:rsidRDefault="001B730B" w:rsidP="00B278F7">
            <w:pPr>
              <w:rPr>
                <w:rFonts w:asciiTheme="majorHAnsi" w:hAnsiTheme="majorHAnsi"/>
                <w:i/>
              </w:rPr>
            </w:pPr>
            <w:r w:rsidRPr="002644F6">
              <w:rPr>
                <w:rFonts w:asciiTheme="majorHAnsi" w:hAnsiTheme="majorHAnsi"/>
                <w:i/>
              </w:rPr>
              <w:t>Comments, reflections and observations:</w:t>
            </w:r>
          </w:p>
          <w:p w14:paraId="5BAB20E9" w14:textId="77777777" w:rsidR="001B730B" w:rsidRDefault="001B730B" w:rsidP="00B278F7">
            <w:pPr>
              <w:rPr>
                <w:rFonts w:asciiTheme="majorHAnsi" w:hAnsiTheme="majorHAnsi"/>
              </w:rPr>
            </w:pPr>
          </w:p>
          <w:p w14:paraId="4F1A7558" w14:textId="77777777" w:rsidR="001B730B" w:rsidRDefault="001B730B" w:rsidP="00B278F7">
            <w:pPr>
              <w:rPr>
                <w:rFonts w:asciiTheme="majorHAnsi" w:hAnsiTheme="majorHAnsi"/>
              </w:rPr>
            </w:pPr>
          </w:p>
          <w:p w14:paraId="45147D9F" w14:textId="77777777" w:rsidR="001B730B" w:rsidRDefault="001B730B" w:rsidP="00B278F7">
            <w:pPr>
              <w:rPr>
                <w:rFonts w:asciiTheme="majorHAnsi" w:hAnsiTheme="majorHAnsi"/>
              </w:rPr>
            </w:pPr>
          </w:p>
          <w:p w14:paraId="3E240FA2" w14:textId="77777777" w:rsidR="001B730B" w:rsidRDefault="001B730B" w:rsidP="00B278F7">
            <w:pPr>
              <w:rPr>
                <w:rFonts w:asciiTheme="majorHAnsi" w:hAnsiTheme="majorHAnsi"/>
                <w:i/>
              </w:rPr>
            </w:pPr>
          </w:p>
          <w:p w14:paraId="08788FA6" w14:textId="77777777" w:rsidR="001B730B" w:rsidRPr="002644F6" w:rsidRDefault="001B730B" w:rsidP="00B278F7">
            <w:pPr>
              <w:rPr>
                <w:rFonts w:asciiTheme="majorHAnsi" w:hAnsiTheme="majorHAnsi"/>
                <w:i/>
              </w:rPr>
            </w:pPr>
          </w:p>
        </w:tc>
      </w:tr>
      <w:tr w:rsidR="001B730B" w14:paraId="1D997015" w14:textId="77777777">
        <w:tc>
          <w:tcPr>
            <w:tcW w:w="10414" w:type="dxa"/>
          </w:tcPr>
          <w:p w14:paraId="64BED9C0" w14:textId="77777777" w:rsidR="001B730B" w:rsidRPr="002644F6" w:rsidRDefault="001B730B" w:rsidP="00B278F7">
            <w:pPr>
              <w:rPr>
                <w:rFonts w:asciiTheme="majorHAnsi" w:hAnsiTheme="majorHAnsi"/>
                <w:i/>
              </w:rPr>
            </w:pPr>
            <w:r w:rsidRPr="002644F6">
              <w:rPr>
                <w:rFonts w:asciiTheme="majorHAnsi" w:hAnsiTheme="majorHAnsi"/>
                <w:i/>
              </w:rPr>
              <w:t>Possible lines of development:</w:t>
            </w:r>
          </w:p>
          <w:p w14:paraId="08B47B1D" w14:textId="77777777" w:rsidR="001B730B" w:rsidRDefault="001B730B" w:rsidP="00B278F7">
            <w:pPr>
              <w:rPr>
                <w:rFonts w:asciiTheme="majorHAnsi" w:hAnsiTheme="majorHAnsi"/>
                <w:i/>
              </w:rPr>
            </w:pPr>
          </w:p>
          <w:p w14:paraId="0EE3AB47" w14:textId="77777777" w:rsidR="001B730B" w:rsidRDefault="001B730B" w:rsidP="00B278F7">
            <w:pPr>
              <w:rPr>
                <w:rFonts w:asciiTheme="majorHAnsi" w:hAnsiTheme="majorHAnsi"/>
                <w:i/>
              </w:rPr>
            </w:pPr>
          </w:p>
          <w:p w14:paraId="4F2E8EEB" w14:textId="77777777" w:rsidR="001B730B" w:rsidRDefault="001B730B" w:rsidP="00B278F7">
            <w:pPr>
              <w:rPr>
                <w:rFonts w:asciiTheme="majorHAnsi" w:hAnsiTheme="majorHAnsi"/>
                <w:i/>
              </w:rPr>
            </w:pPr>
          </w:p>
          <w:p w14:paraId="482DBC31" w14:textId="77777777" w:rsidR="001B730B" w:rsidRPr="002644F6" w:rsidRDefault="001B730B" w:rsidP="00B278F7">
            <w:pPr>
              <w:rPr>
                <w:rFonts w:asciiTheme="majorHAnsi" w:hAnsiTheme="majorHAnsi"/>
                <w:i/>
              </w:rPr>
            </w:pPr>
          </w:p>
        </w:tc>
      </w:tr>
    </w:tbl>
    <w:p w14:paraId="55E467C4" w14:textId="77777777" w:rsidR="004141F2" w:rsidRPr="004141F2" w:rsidRDefault="004141F2">
      <w:pPr>
        <w:rPr>
          <w:rFonts w:asciiTheme="majorHAnsi" w:hAnsiTheme="majorHAnsi"/>
        </w:rPr>
      </w:pPr>
    </w:p>
    <w:p w14:paraId="366DB14E" w14:textId="06A8D4DD" w:rsidR="00F818DF" w:rsidRPr="001779DF" w:rsidRDefault="001E38FF" w:rsidP="001779DF">
      <w:pPr>
        <w:ind w:left="1440" w:hanging="1440"/>
        <w:jc w:val="center"/>
        <w:rPr>
          <w:rFonts w:asciiTheme="majorHAnsi" w:hAnsiTheme="majorHAnsi"/>
          <w:sz w:val="32"/>
        </w:rPr>
      </w:pPr>
      <w:r>
        <w:rPr>
          <w:rFonts w:asciiTheme="majorHAnsi" w:hAnsiTheme="majorHAnsi"/>
          <w:b/>
          <w:sz w:val="32"/>
        </w:rPr>
        <w:lastRenderedPageBreak/>
        <w:t xml:space="preserve">Learning Intention: </w:t>
      </w:r>
      <w:r w:rsidR="001540C9">
        <w:rPr>
          <w:rFonts w:asciiTheme="majorHAnsi" w:hAnsiTheme="majorHAnsi"/>
          <w:b/>
          <w:sz w:val="32"/>
        </w:rPr>
        <w:t>We can get</w:t>
      </w:r>
      <w:r w:rsidR="004141F2" w:rsidRPr="001779DF">
        <w:rPr>
          <w:rFonts w:asciiTheme="majorHAnsi" w:hAnsiTheme="majorHAnsi"/>
          <w:b/>
          <w:sz w:val="32"/>
        </w:rPr>
        <w:t xml:space="preserve"> in and out of the minibus independently</w:t>
      </w:r>
    </w:p>
    <w:p w14:paraId="2937D4C7" w14:textId="77777777" w:rsidR="004141F2" w:rsidRPr="004141F2" w:rsidRDefault="00471AD0" w:rsidP="001779DF">
      <w:pPr>
        <w:ind w:left="1440" w:hanging="1440"/>
        <w:jc w:val="center"/>
        <w:rPr>
          <w:rFonts w:asciiTheme="majorHAnsi" w:hAnsiTheme="majorHAnsi"/>
        </w:rPr>
      </w:pPr>
      <w:r>
        <w:rPr>
          <w:rFonts w:asciiTheme="majorHAnsi" w:hAnsiTheme="majorHAnsi"/>
        </w:rPr>
        <w:t xml:space="preserve">(NB this could be practised in advance </w:t>
      </w:r>
      <w:r w:rsidR="00F818DF">
        <w:rPr>
          <w:rFonts w:asciiTheme="majorHAnsi" w:hAnsiTheme="majorHAnsi"/>
        </w:rPr>
        <w:t>at the centre)</w:t>
      </w:r>
    </w:p>
    <w:p w14:paraId="5DEAAF28" w14:textId="77777777" w:rsidR="004141F2" w:rsidRPr="004141F2" w:rsidRDefault="004141F2">
      <w:pPr>
        <w:rPr>
          <w:rFonts w:asciiTheme="majorHAnsi" w:hAnsiTheme="majorHAnsi"/>
        </w:rPr>
      </w:pPr>
    </w:p>
    <w:tbl>
      <w:tblPr>
        <w:tblStyle w:val="TableGrid"/>
        <w:tblW w:w="0" w:type="auto"/>
        <w:tblLook w:val="00A0" w:firstRow="1" w:lastRow="0" w:firstColumn="1" w:lastColumn="0" w:noHBand="0" w:noVBand="0"/>
      </w:tblPr>
      <w:tblGrid>
        <w:gridCol w:w="6345"/>
        <w:gridCol w:w="3821"/>
      </w:tblGrid>
      <w:tr w:rsidR="000334D0" w:rsidRPr="004141F2" w14:paraId="6076198E" w14:textId="77777777" w:rsidTr="000334D0">
        <w:tc>
          <w:tcPr>
            <w:tcW w:w="6345" w:type="dxa"/>
          </w:tcPr>
          <w:p w14:paraId="0F4E7BB5" w14:textId="662F793D"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3821" w:type="dxa"/>
          </w:tcPr>
          <w:p w14:paraId="50EC90FD" w14:textId="19361A01"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7CB72A60" w14:textId="77777777" w:rsidTr="000334D0">
        <w:tc>
          <w:tcPr>
            <w:tcW w:w="6345" w:type="dxa"/>
          </w:tcPr>
          <w:p w14:paraId="2DBF5632" w14:textId="77777777" w:rsidR="00BF655B" w:rsidRPr="004141F2" w:rsidRDefault="00BF655B" w:rsidP="004141F2">
            <w:pPr>
              <w:rPr>
                <w:rFonts w:asciiTheme="majorHAnsi" w:hAnsiTheme="majorHAnsi"/>
              </w:rPr>
            </w:pPr>
            <w:r w:rsidRPr="004141F2">
              <w:rPr>
                <w:rFonts w:asciiTheme="majorHAnsi" w:hAnsiTheme="majorHAnsi"/>
              </w:rPr>
              <w:t>Get i</w:t>
            </w:r>
            <w:r>
              <w:rPr>
                <w:rFonts w:asciiTheme="majorHAnsi" w:hAnsiTheme="majorHAnsi"/>
              </w:rPr>
              <w:t>nto the minibus and find a seat</w:t>
            </w:r>
          </w:p>
          <w:p w14:paraId="205A8E70" w14:textId="77777777" w:rsidR="00BF655B" w:rsidRPr="004141F2" w:rsidRDefault="00BF655B">
            <w:pPr>
              <w:rPr>
                <w:rFonts w:asciiTheme="majorHAnsi" w:hAnsiTheme="majorHAnsi"/>
              </w:rPr>
            </w:pPr>
          </w:p>
        </w:tc>
        <w:tc>
          <w:tcPr>
            <w:tcW w:w="3821" w:type="dxa"/>
            <w:vMerge w:val="restart"/>
          </w:tcPr>
          <w:p w14:paraId="4D172319" w14:textId="77777777" w:rsidR="00BF655B" w:rsidRPr="004141F2" w:rsidRDefault="00BF655B">
            <w:pPr>
              <w:rPr>
                <w:rFonts w:asciiTheme="majorHAnsi" w:hAnsiTheme="majorHAnsi"/>
              </w:rPr>
            </w:pPr>
          </w:p>
        </w:tc>
      </w:tr>
      <w:tr w:rsidR="00BF655B" w:rsidRPr="004141F2" w14:paraId="004637B6" w14:textId="77777777" w:rsidTr="000334D0">
        <w:tc>
          <w:tcPr>
            <w:tcW w:w="6345" w:type="dxa"/>
          </w:tcPr>
          <w:p w14:paraId="19E1AEBF" w14:textId="77777777" w:rsidR="00BF655B" w:rsidRPr="004141F2" w:rsidRDefault="00BF655B" w:rsidP="004141F2">
            <w:pPr>
              <w:rPr>
                <w:rFonts w:asciiTheme="majorHAnsi" w:hAnsiTheme="majorHAnsi"/>
              </w:rPr>
            </w:pPr>
            <w:r w:rsidRPr="004141F2">
              <w:rPr>
                <w:rFonts w:asciiTheme="majorHAnsi" w:hAnsiTheme="majorHAnsi"/>
              </w:rPr>
              <w:t>Fasten their own seatbelt (adult to check)</w:t>
            </w:r>
          </w:p>
          <w:p w14:paraId="01F99142" w14:textId="77777777" w:rsidR="00BF655B" w:rsidRPr="004141F2" w:rsidRDefault="00BF655B">
            <w:pPr>
              <w:rPr>
                <w:rFonts w:asciiTheme="majorHAnsi" w:hAnsiTheme="majorHAnsi"/>
              </w:rPr>
            </w:pPr>
          </w:p>
        </w:tc>
        <w:tc>
          <w:tcPr>
            <w:tcW w:w="3821" w:type="dxa"/>
            <w:vMerge/>
          </w:tcPr>
          <w:p w14:paraId="5E464979" w14:textId="77777777" w:rsidR="00BF655B" w:rsidRPr="004141F2" w:rsidRDefault="00BF655B">
            <w:pPr>
              <w:rPr>
                <w:rFonts w:asciiTheme="majorHAnsi" w:hAnsiTheme="majorHAnsi"/>
              </w:rPr>
            </w:pPr>
          </w:p>
        </w:tc>
      </w:tr>
      <w:tr w:rsidR="00BF655B" w:rsidRPr="004141F2" w14:paraId="206C3305" w14:textId="77777777" w:rsidTr="000334D0">
        <w:tc>
          <w:tcPr>
            <w:tcW w:w="6345" w:type="dxa"/>
          </w:tcPr>
          <w:p w14:paraId="20D3F51F" w14:textId="77777777" w:rsidR="00BF655B" w:rsidRPr="004141F2" w:rsidRDefault="00BF655B" w:rsidP="004141F2">
            <w:pPr>
              <w:rPr>
                <w:rFonts w:asciiTheme="majorHAnsi" w:hAnsiTheme="majorHAnsi"/>
              </w:rPr>
            </w:pPr>
            <w:r w:rsidRPr="004141F2">
              <w:rPr>
                <w:rFonts w:asciiTheme="majorHAnsi" w:hAnsiTheme="majorHAnsi"/>
              </w:rPr>
              <w:t>Leave their seat and get out of the minibus after an adult has unfastened the safety belt?</w:t>
            </w:r>
          </w:p>
          <w:p w14:paraId="7E6F5BFC" w14:textId="77777777" w:rsidR="00BF655B" w:rsidRPr="004141F2" w:rsidRDefault="00BF655B">
            <w:pPr>
              <w:rPr>
                <w:rFonts w:asciiTheme="majorHAnsi" w:hAnsiTheme="majorHAnsi"/>
              </w:rPr>
            </w:pPr>
          </w:p>
        </w:tc>
        <w:tc>
          <w:tcPr>
            <w:tcW w:w="3821" w:type="dxa"/>
            <w:vMerge/>
          </w:tcPr>
          <w:p w14:paraId="1128C3D7" w14:textId="77777777" w:rsidR="00BF655B" w:rsidRPr="004141F2" w:rsidRDefault="00BF655B">
            <w:pPr>
              <w:rPr>
                <w:rFonts w:asciiTheme="majorHAnsi" w:hAnsiTheme="majorHAnsi"/>
              </w:rPr>
            </w:pPr>
          </w:p>
        </w:tc>
      </w:tr>
      <w:tr w:rsidR="00BF655B" w:rsidRPr="004141F2" w14:paraId="5B5F41B3" w14:textId="77777777" w:rsidTr="000334D0">
        <w:tc>
          <w:tcPr>
            <w:tcW w:w="6345" w:type="dxa"/>
          </w:tcPr>
          <w:p w14:paraId="71EE0E5F" w14:textId="77777777" w:rsidR="00BF655B" w:rsidRDefault="00BF655B" w:rsidP="004141F2">
            <w:pPr>
              <w:rPr>
                <w:rFonts w:asciiTheme="majorHAnsi" w:hAnsiTheme="majorHAnsi"/>
              </w:rPr>
            </w:pPr>
            <w:r w:rsidRPr="004141F2">
              <w:rPr>
                <w:rFonts w:asciiTheme="majorHAnsi" w:hAnsiTheme="majorHAnsi"/>
              </w:rPr>
              <w:t>Stay at the side of the minibus</w:t>
            </w:r>
          </w:p>
          <w:p w14:paraId="54AA3E42" w14:textId="77777777" w:rsidR="00BF655B" w:rsidRPr="004141F2" w:rsidRDefault="00BF655B" w:rsidP="004141F2">
            <w:pPr>
              <w:rPr>
                <w:rFonts w:asciiTheme="majorHAnsi" w:hAnsiTheme="majorHAnsi"/>
              </w:rPr>
            </w:pPr>
          </w:p>
        </w:tc>
        <w:tc>
          <w:tcPr>
            <w:tcW w:w="3821" w:type="dxa"/>
            <w:vMerge/>
          </w:tcPr>
          <w:p w14:paraId="22234B9C" w14:textId="77777777" w:rsidR="00BF655B" w:rsidRPr="004141F2" w:rsidRDefault="00BF655B">
            <w:pPr>
              <w:rPr>
                <w:rFonts w:asciiTheme="majorHAnsi" w:hAnsiTheme="majorHAnsi"/>
              </w:rPr>
            </w:pPr>
          </w:p>
        </w:tc>
      </w:tr>
      <w:tr w:rsidR="00BF655B" w:rsidRPr="004141F2" w14:paraId="09A14421" w14:textId="77777777" w:rsidTr="000334D0">
        <w:tc>
          <w:tcPr>
            <w:tcW w:w="6345" w:type="dxa"/>
          </w:tcPr>
          <w:p w14:paraId="706867C3" w14:textId="77777777" w:rsidR="00BF655B" w:rsidRPr="004141F2" w:rsidRDefault="00BF655B" w:rsidP="004141F2">
            <w:pPr>
              <w:rPr>
                <w:rFonts w:asciiTheme="majorHAnsi" w:hAnsiTheme="majorHAnsi"/>
              </w:rPr>
            </w:pPr>
            <w:r>
              <w:rPr>
                <w:rFonts w:asciiTheme="majorHAnsi" w:hAnsiTheme="majorHAnsi"/>
              </w:rPr>
              <w:t>Locate backpack</w:t>
            </w:r>
          </w:p>
          <w:p w14:paraId="706187B7" w14:textId="77777777" w:rsidR="00BF655B" w:rsidRPr="004141F2" w:rsidRDefault="00BF655B" w:rsidP="004141F2">
            <w:pPr>
              <w:rPr>
                <w:rFonts w:asciiTheme="majorHAnsi" w:hAnsiTheme="majorHAnsi"/>
              </w:rPr>
            </w:pPr>
          </w:p>
        </w:tc>
        <w:tc>
          <w:tcPr>
            <w:tcW w:w="3821" w:type="dxa"/>
            <w:vMerge/>
          </w:tcPr>
          <w:p w14:paraId="68A07CA0" w14:textId="77777777" w:rsidR="00BF655B" w:rsidRPr="004141F2" w:rsidRDefault="00BF655B">
            <w:pPr>
              <w:rPr>
                <w:rFonts w:asciiTheme="majorHAnsi" w:hAnsiTheme="majorHAnsi"/>
              </w:rPr>
            </w:pPr>
          </w:p>
        </w:tc>
      </w:tr>
      <w:tr w:rsidR="00BF655B" w:rsidRPr="004141F2" w14:paraId="0A16DC77" w14:textId="77777777" w:rsidTr="000334D0">
        <w:tc>
          <w:tcPr>
            <w:tcW w:w="6345" w:type="dxa"/>
          </w:tcPr>
          <w:p w14:paraId="0ABF5D37" w14:textId="77777777" w:rsidR="00BF655B" w:rsidRPr="004141F2" w:rsidRDefault="00BF655B" w:rsidP="004141F2">
            <w:pPr>
              <w:rPr>
                <w:rFonts w:asciiTheme="majorHAnsi" w:hAnsiTheme="majorHAnsi"/>
              </w:rPr>
            </w:pPr>
            <w:r>
              <w:rPr>
                <w:rFonts w:asciiTheme="majorHAnsi" w:hAnsiTheme="majorHAnsi"/>
              </w:rPr>
              <w:t>Put on backpack</w:t>
            </w:r>
          </w:p>
          <w:p w14:paraId="6A67B56F" w14:textId="77777777" w:rsidR="00BF655B" w:rsidRPr="004141F2" w:rsidRDefault="00BF655B" w:rsidP="004141F2">
            <w:pPr>
              <w:rPr>
                <w:rFonts w:asciiTheme="majorHAnsi" w:hAnsiTheme="majorHAnsi"/>
              </w:rPr>
            </w:pPr>
          </w:p>
        </w:tc>
        <w:tc>
          <w:tcPr>
            <w:tcW w:w="3821" w:type="dxa"/>
            <w:vMerge/>
          </w:tcPr>
          <w:p w14:paraId="27A854D8" w14:textId="77777777" w:rsidR="00BF655B" w:rsidRPr="004141F2" w:rsidRDefault="00BF655B">
            <w:pPr>
              <w:rPr>
                <w:rFonts w:asciiTheme="majorHAnsi" w:hAnsiTheme="majorHAnsi"/>
              </w:rPr>
            </w:pPr>
          </w:p>
        </w:tc>
      </w:tr>
      <w:tr w:rsidR="00BF655B" w:rsidRPr="004141F2" w14:paraId="4050FABD" w14:textId="77777777" w:rsidTr="000334D0">
        <w:tc>
          <w:tcPr>
            <w:tcW w:w="6345" w:type="dxa"/>
          </w:tcPr>
          <w:p w14:paraId="2A146D37" w14:textId="77777777" w:rsidR="00BF655B" w:rsidRDefault="00BF655B" w:rsidP="004141F2">
            <w:pPr>
              <w:rPr>
                <w:rFonts w:asciiTheme="majorHAnsi" w:hAnsiTheme="majorHAnsi"/>
              </w:rPr>
            </w:pPr>
            <w:r w:rsidRPr="004141F2">
              <w:rPr>
                <w:rFonts w:asciiTheme="majorHAnsi" w:hAnsiTheme="majorHAnsi"/>
              </w:rPr>
              <w:t>Find a partner and be ready to line up</w:t>
            </w:r>
          </w:p>
          <w:p w14:paraId="6CAEB003" w14:textId="77777777" w:rsidR="00BF655B" w:rsidRPr="004141F2" w:rsidRDefault="00BF655B" w:rsidP="004141F2">
            <w:pPr>
              <w:rPr>
                <w:rFonts w:asciiTheme="majorHAnsi" w:hAnsiTheme="majorHAnsi"/>
              </w:rPr>
            </w:pPr>
          </w:p>
        </w:tc>
        <w:tc>
          <w:tcPr>
            <w:tcW w:w="3821" w:type="dxa"/>
            <w:vMerge/>
          </w:tcPr>
          <w:p w14:paraId="04A35356" w14:textId="77777777" w:rsidR="00BF655B" w:rsidRPr="004141F2" w:rsidRDefault="00BF655B">
            <w:pPr>
              <w:rPr>
                <w:rFonts w:asciiTheme="majorHAnsi" w:hAnsiTheme="majorHAnsi"/>
              </w:rPr>
            </w:pPr>
          </w:p>
        </w:tc>
      </w:tr>
    </w:tbl>
    <w:p w14:paraId="7DAFF91A" w14:textId="77777777" w:rsidR="001A7132" w:rsidRDefault="001A7132">
      <w:pPr>
        <w:rPr>
          <w:rFonts w:asciiTheme="majorHAnsi" w:hAnsiTheme="majorHAnsi"/>
        </w:rPr>
      </w:pPr>
    </w:p>
    <w:p w14:paraId="62F44F7B" w14:textId="77777777" w:rsidR="001A7132" w:rsidRDefault="001A7132">
      <w:pPr>
        <w:rPr>
          <w:rFonts w:asciiTheme="majorHAnsi" w:hAnsiTheme="majorHAnsi"/>
        </w:rPr>
      </w:pPr>
    </w:p>
    <w:p w14:paraId="519A1765"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2D4D7142" w14:textId="77777777">
        <w:tc>
          <w:tcPr>
            <w:tcW w:w="10414" w:type="dxa"/>
          </w:tcPr>
          <w:p w14:paraId="1F80653F"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1BB8D66A" w14:textId="77777777" w:rsidR="001A7132" w:rsidRDefault="001A7132" w:rsidP="00B278F7">
            <w:pPr>
              <w:rPr>
                <w:rFonts w:asciiTheme="majorHAnsi" w:hAnsiTheme="majorHAnsi"/>
              </w:rPr>
            </w:pPr>
          </w:p>
          <w:p w14:paraId="1D0660A6" w14:textId="77777777" w:rsidR="001A7132" w:rsidRDefault="001A7132" w:rsidP="00B278F7">
            <w:pPr>
              <w:rPr>
                <w:rFonts w:asciiTheme="majorHAnsi" w:hAnsiTheme="majorHAnsi"/>
              </w:rPr>
            </w:pPr>
          </w:p>
          <w:p w14:paraId="18B6865E" w14:textId="77777777" w:rsidR="001A7132" w:rsidRDefault="001A7132" w:rsidP="00E91CF1">
            <w:pPr>
              <w:rPr>
                <w:rFonts w:asciiTheme="majorHAnsi" w:hAnsiTheme="majorHAnsi"/>
              </w:rPr>
            </w:pPr>
          </w:p>
        </w:tc>
      </w:tr>
      <w:tr w:rsidR="001A7132" w14:paraId="7D00F310" w14:textId="77777777">
        <w:tc>
          <w:tcPr>
            <w:tcW w:w="10414" w:type="dxa"/>
          </w:tcPr>
          <w:p w14:paraId="0EFEB1CB"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5BF770CB" w14:textId="77777777" w:rsidR="001A7132" w:rsidRDefault="001A7132" w:rsidP="00B278F7">
            <w:pPr>
              <w:rPr>
                <w:rFonts w:asciiTheme="majorHAnsi" w:hAnsiTheme="majorHAnsi"/>
              </w:rPr>
            </w:pPr>
          </w:p>
          <w:p w14:paraId="3EAEF07E" w14:textId="77777777" w:rsidR="001A7132" w:rsidRDefault="001A7132" w:rsidP="00B278F7">
            <w:pPr>
              <w:rPr>
                <w:rFonts w:asciiTheme="majorHAnsi" w:hAnsiTheme="majorHAnsi"/>
              </w:rPr>
            </w:pPr>
          </w:p>
          <w:p w14:paraId="584CD5F5" w14:textId="77777777" w:rsidR="001A7132" w:rsidRDefault="001A7132" w:rsidP="00B278F7">
            <w:pPr>
              <w:rPr>
                <w:rFonts w:asciiTheme="majorHAnsi" w:hAnsiTheme="majorHAnsi"/>
              </w:rPr>
            </w:pPr>
          </w:p>
          <w:p w14:paraId="16B8FD16" w14:textId="77777777" w:rsidR="001A7132" w:rsidRDefault="001A7132" w:rsidP="00B278F7">
            <w:pPr>
              <w:rPr>
                <w:rFonts w:asciiTheme="majorHAnsi" w:hAnsiTheme="majorHAnsi"/>
                <w:i/>
              </w:rPr>
            </w:pPr>
          </w:p>
          <w:p w14:paraId="51D1E9BE" w14:textId="77777777" w:rsidR="001A7132" w:rsidRPr="002644F6" w:rsidRDefault="001A7132" w:rsidP="00B278F7">
            <w:pPr>
              <w:rPr>
                <w:rFonts w:asciiTheme="majorHAnsi" w:hAnsiTheme="majorHAnsi"/>
                <w:i/>
              </w:rPr>
            </w:pPr>
          </w:p>
        </w:tc>
      </w:tr>
      <w:tr w:rsidR="001A7132" w14:paraId="543171AE" w14:textId="77777777">
        <w:tc>
          <w:tcPr>
            <w:tcW w:w="10414" w:type="dxa"/>
          </w:tcPr>
          <w:p w14:paraId="2879B33C"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5FDDD98A" w14:textId="77777777" w:rsidR="001A7132" w:rsidRDefault="001A7132" w:rsidP="00B278F7">
            <w:pPr>
              <w:rPr>
                <w:rFonts w:asciiTheme="majorHAnsi" w:hAnsiTheme="majorHAnsi"/>
                <w:i/>
              </w:rPr>
            </w:pPr>
          </w:p>
          <w:p w14:paraId="5CEF6DAE" w14:textId="77777777" w:rsidR="001A7132" w:rsidRDefault="001A7132" w:rsidP="00B278F7">
            <w:pPr>
              <w:rPr>
                <w:rFonts w:asciiTheme="majorHAnsi" w:hAnsiTheme="majorHAnsi"/>
                <w:i/>
              </w:rPr>
            </w:pPr>
          </w:p>
          <w:p w14:paraId="684F9149" w14:textId="77777777" w:rsidR="001A7132" w:rsidRDefault="001A7132" w:rsidP="00B278F7">
            <w:pPr>
              <w:rPr>
                <w:rFonts w:asciiTheme="majorHAnsi" w:hAnsiTheme="majorHAnsi"/>
                <w:i/>
              </w:rPr>
            </w:pPr>
          </w:p>
          <w:p w14:paraId="4F859EFF" w14:textId="77777777" w:rsidR="001A7132" w:rsidRPr="002644F6" w:rsidRDefault="001A7132" w:rsidP="00B278F7">
            <w:pPr>
              <w:rPr>
                <w:rFonts w:asciiTheme="majorHAnsi" w:hAnsiTheme="majorHAnsi"/>
                <w:i/>
              </w:rPr>
            </w:pPr>
          </w:p>
        </w:tc>
      </w:tr>
    </w:tbl>
    <w:p w14:paraId="07E30046" w14:textId="77777777" w:rsidR="001A7132" w:rsidRDefault="001A7132" w:rsidP="001A7132">
      <w:pPr>
        <w:rPr>
          <w:rFonts w:asciiTheme="majorHAnsi" w:hAnsiTheme="majorHAnsi"/>
        </w:rPr>
      </w:pPr>
    </w:p>
    <w:p w14:paraId="2A8E2BA9" w14:textId="77777777" w:rsidR="001A7132" w:rsidRDefault="001A7132" w:rsidP="001A7132">
      <w:pPr>
        <w:rPr>
          <w:rFonts w:asciiTheme="majorHAnsi" w:hAnsiTheme="majorHAnsi"/>
        </w:rPr>
      </w:pPr>
    </w:p>
    <w:p w14:paraId="2B2DCF02" w14:textId="77777777" w:rsidR="00FA49BA" w:rsidRDefault="00FA49BA">
      <w:pPr>
        <w:rPr>
          <w:rFonts w:asciiTheme="majorHAnsi" w:hAnsiTheme="majorHAnsi"/>
        </w:rPr>
      </w:pPr>
    </w:p>
    <w:p w14:paraId="176B46B0" w14:textId="77777777" w:rsidR="001779DF" w:rsidRDefault="001779DF">
      <w:pPr>
        <w:rPr>
          <w:rFonts w:asciiTheme="majorHAnsi" w:hAnsiTheme="majorHAnsi"/>
        </w:rPr>
      </w:pPr>
    </w:p>
    <w:p w14:paraId="098381F1" w14:textId="77777777" w:rsidR="001779DF" w:rsidRDefault="001779DF">
      <w:pPr>
        <w:rPr>
          <w:rFonts w:asciiTheme="majorHAnsi" w:hAnsiTheme="majorHAnsi"/>
        </w:rPr>
      </w:pPr>
    </w:p>
    <w:p w14:paraId="151CB047" w14:textId="77777777" w:rsidR="001779DF" w:rsidRDefault="001779DF">
      <w:pPr>
        <w:rPr>
          <w:rFonts w:asciiTheme="majorHAnsi" w:hAnsiTheme="majorHAnsi"/>
        </w:rPr>
      </w:pPr>
    </w:p>
    <w:p w14:paraId="08A35057" w14:textId="77777777" w:rsidR="001779DF" w:rsidRDefault="001779DF">
      <w:pPr>
        <w:rPr>
          <w:rFonts w:asciiTheme="majorHAnsi" w:hAnsiTheme="majorHAnsi"/>
        </w:rPr>
      </w:pPr>
    </w:p>
    <w:p w14:paraId="7C4DC416" w14:textId="77777777" w:rsidR="001779DF" w:rsidRDefault="001779DF">
      <w:pPr>
        <w:rPr>
          <w:rFonts w:asciiTheme="majorHAnsi" w:hAnsiTheme="majorHAnsi"/>
        </w:rPr>
      </w:pPr>
    </w:p>
    <w:p w14:paraId="63ED8114" w14:textId="77777777" w:rsidR="004141F2" w:rsidRDefault="004141F2">
      <w:pPr>
        <w:rPr>
          <w:rFonts w:asciiTheme="majorHAnsi" w:hAnsiTheme="majorHAnsi"/>
        </w:rPr>
      </w:pPr>
    </w:p>
    <w:p w14:paraId="297DBB80" w14:textId="100D303A" w:rsidR="004141F2" w:rsidRPr="001779DF" w:rsidRDefault="001E38FF" w:rsidP="001779DF">
      <w:pPr>
        <w:ind w:left="1440" w:hanging="1440"/>
        <w:jc w:val="center"/>
        <w:outlineLvl w:val="0"/>
        <w:rPr>
          <w:rFonts w:asciiTheme="majorHAnsi" w:hAnsiTheme="majorHAnsi"/>
          <w:sz w:val="32"/>
        </w:rPr>
      </w:pPr>
      <w:r>
        <w:rPr>
          <w:rFonts w:asciiTheme="majorHAnsi" w:hAnsiTheme="majorHAnsi"/>
          <w:b/>
          <w:sz w:val="32"/>
        </w:rPr>
        <w:t xml:space="preserve">Learning Intention:  </w:t>
      </w:r>
      <w:r w:rsidR="001540C9">
        <w:rPr>
          <w:rFonts w:asciiTheme="majorHAnsi" w:hAnsiTheme="majorHAnsi"/>
          <w:b/>
          <w:sz w:val="32"/>
        </w:rPr>
        <w:t>We are</w:t>
      </w:r>
      <w:r w:rsidR="00725711" w:rsidRPr="001779DF">
        <w:rPr>
          <w:rFonts w:asciiTheme="majorHAnsi" w:hAnsiTheme="majorHAnsi"/>
          <w:b/>
          <w:sz w:val="32"/>
        </w:rPr>
        <w:t xml:space="preserve"> aware of moving vehicles and how to cross the road</w:t>
      </w:r>
    </w:p>
    <w:p w14:paraId="578EF22B" w14:textId="77777777" w:rsidR="004141F2" w:rsidRPr="004141F2" w:rsidRDefault="004141F2" w:rsidP="004141F2">
      <w:pPr>
        <w:rPr>
          <w:rFonts w:asciiTheme="majorHAnsi" w:hAnsiTheme="majorHAnsi"/>
        </w:rPr>
      </w:pPr>
    </w:p>
    <w:tbl>
      <w:tblPr>
        <w:tblStyle w:val="TableGrid"/>
        <w:tblW w:w="0" w:type="auto"/>
        <w:tblLook w:val="00A0" w:firstRow="1" w:lastRow="0" w:firstColumn="1" w:lastColumn="0" w:noHBand="0" w:noVBand="0"/>
      </w:tblPr>
      <w:tblGrid>
        <w:gridCol w:w="5211"/>
        <w:gridCol w:w="4955"/>
      </w:tblGrid>
      <w:tr w:rsidR="000334D0" w:rsidRPr="004141F2" w14:paraId="095B1516" w14:textId="77777777" w:rsidTr="000334D0">
        <w:tc>
          <w:tcPr>
            <w:tcW w:w="5211" w:type="dxa"/>
          </w:tcPr>
          <w:p w14:paraId="21ED3F34" w14:textId="45A3A9CD" w:rsidR="000334D0" w:rsidRPr="004141F2" w:rsidRDefault="000334D0" w:rsidP="00891864">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259E70BB" w14:textId="01A88283"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4F4F3DEC" w14:textId="77777777" w:rsidTr="000334D0">
        <w:tc>
          <w:tcPr>
            <w:tcW w:w="5211" w:type="dxa"/>
          </w:tcPr>
          <w:p w14:paraId="0644B4DA" w14:textId="77777777" w:rsidR="00BF655B" w:rsidRPr="004141F2" w:rsidRDefault="00BF655B" w:rsidP="004141F2">
            <w:pPr>
              <w:rPr>
                <w:rFonts w:asciiTheme="majorHAnsi" w:hAnsiTheme="majorHAnsi"/>
              </w:rPr>
            </w:pPr>
            <w:r>
              <w:rPr>
                <w:rFonts w:asciiTheme="majorHAnsi" w:hAnsiTheme="majorHAnsi"/>
              </w:rPr>
              <w:t>Stay with his or her partner when in the car park</w:t>
            </w:r>
          </w:p>
          <w:p w14:paraId="14DACA18" w14:textId="77777777" w:rsidR="00BF655B" w:rsidRPr="004141F2" w:rsidRDefault="00BF655B">
            <w:pPr>
              <w:rPr>
                <w:rFonts w:asciiTheme="majorHAnsi" w:hAnsiTheme="majorHAnsi"/>
              </w:rPr>
            </w:pPr>
          </w:p>
        </w:tc>
        <w:tc>
          <w:tcPr>
            <w:tcW w:w="4955" w:type="dxa"/>
            <w:vMerge w:val="restart"/>
          </w:tcPr>
          <w:p w14:paraId="2887A55B" w14:textId="77777777" w:rsidR="00BF655B" w:rsidRPr="004141F2" w:rsidRDefault="00BF655B">
            <w:pPr>
              <w:rPr>
                <w:rFonts w:asciiTheme="majorHAnsi" w:hAnsiTheme="majorHAnsi"/>
              </w:rPr>
            </w:pPr>
          </w:p>
        </w:tc>
      </w:tr>
      <w:tr w:rsidR="00BF655B" w:rsidRPr="004141F2" w14:paraId="12312DDD" w14:textId="77777777" w:rsidTr="000334D0">
        <w:tc>
          <w:tcPr>
            <w:tcW w:w="5211" w:type="dxa"/>
          </w:tcPr>
          <w:p w14:paraId="2E076419" w14:textId="77777777" w:rsidR="00BF655B" w:rsidRPr="004141F2" w:rsidRDefault="00BF655B" w:rsidP="004141F2">
            <w:pPr>
              <w:rPr>
                <w:rFonts w:asciiTheme="majorHAnsi" w:hAnsiTheme="majorHAnsi"/>
              </w:rPr>
            </w:pPr>
            <w:r>
              <w:rPr>
                <w:rFonts w:asciiTheme="majorHAnsi" w:hAnsiTheme="majorHAnsi"/>
              </w:rPr>
              <w:t>Walk at the side of the verge</w:t>
            </w:r>
          </w:p>
          <w:p w14:paraId="6C97D2FE" w14:textId="77777777" w:rsidR="00BF655B" w:rsidRPr="004141F2" w:rsidRDefault="00BF655B">
            <w:pPr>
              <w:rPr>
                <w:rFonts w:asciiTheme="majorHAnsi" w:hAnsiTheme="majorHAnsi"/>
              </w:rPr>
            </w:pPr>
          </w:p>
        </w:tc>
        <w:tc>
          <w:tcPr>
            <w:tcW w:w="4955" w:type="dxa"/>
            <w:vMerge/>
          </w:tcPr>
          <w:p w14:paraId="17865828" w14:textId="77777777" w:rsidR="00BF655B" w:rsidRPr="004141F2" w:rsidRDefault="00BF655B">
            <w:pPr>
              <w:rPr>
                <w:rFonts w:asciiTheme="majorHAnsi" w:hAnsiTheme="majorHAnsi"/>
              </w:rPr>
            </w:pPr>
          </w:p>
        </w:tc>
      </w:tr>
      <w:tr w:rsidR="00BF655B" w:rsidRPr="004141F2" w14:paraId="3087763E" w14:textId="77777777" w:rsidTr="000334D0">
        <w:tc>
          <w:tcPr>
            <w:tcW w:w="5211" w:type="dxa"/>
          </w:tcPr>
          <w:p w14:paraId="03B935DB" w14:textId="77777777" w:rsidR="00BF655B" w:rsidRPr="004141F2" w:rsidRDefault="00BF655B" w:rsidP="004141F2">
            <w:pPr>
              <w:rPr>
                <w:rFonts w:asciiTheme="majorHAnsi" w:hAnsiTheme="majorHAnsi"/>
              </w:rPr>
            </w:pPr>
            <w:r>
              <w:rPr>
                <w:rFonts w:asciiTheme="majorHAnsi" w:hAnsiTheme="majorHAnsi"/>
              </w:rPr>
              <w:t>Step onto the grass if a vehicle goes by</w:t>
            </w:r>
          </w:p>
          <w:p w14:paraId="7353B95E" w14:textId="77777777" w:rsidR="00BF655B" w:rsidRPr="004141F2" w:rsidRDefault="00BF655B">
            <w:pPr>
              <w:rPr>
                <w:rFonts w:asciiTheme="majorHAnsi" w:hAnsiTheme="majorHAnsi"/>
              </w:rPr>
            </w:pPr>
          </w:p>
        </w:tc>
        <w:tc>
          <w:tcPr>
            <w:tcW w:w="4955" w:type="dxa"/>
            <w:vMerge/>
          </w:tcPr>
          <w:p w14:paraId="6DFB4ECC" w14:textId="77777777" w:rsidR="00BF655B" w:rsidRPr="004141F2" w:rsidRDefault="00BF655B">
            <w:pPr>
              <w:rPr>
                <w:rFonts w:asciiTheme="majorHAnsi" w:hAnsiTheme="majorHAnsi"/>
              </w:rPr>
            </w:pPr>
          </w:p>
        </w:tc>
      </w:tr>
      <w:tr w:rsidR="00BF655B" w:rsidRPr="004141F2" w14:paraId="6263AAD4" w14:textId="77777777" w:rsidTr="000334D0">
        <w:tc>
          <w:tcPr>
            <w:tcW w:w="5211" w:type="dxa"/>
          </w:tcPr>
          <w:p w14:paraId="57D00818" w14:textId="77777777" w:rsidR="00BF655B" w:rsidRDefault="00BF655B" w:rsidP="004141F2">
            <w:pPr>
              <w:rPr>
                <w:rFonts w:asciiTheme="majorHAnsi" w:hAnsiTheme="majorHAnsi"/>
              </w:rPr>
            </w:pPr>
            <w:r>
              <w:rPr>
                <w:rFonts w:asciiTheme="majorHAnsi" w:hAnsiTheme="majorHAnsi"/>
              </w:rPr>
              <w:t>Stop, look, listen and wait at the roadside</w:t>
            </w:r>
          </w:p>
          <w:p w14:paraId="62D36190" w14:textId="77777777" w:rsidR="00BF655B" w:rsidRPr="004141F2" w:rsidRDefault="00BF655B" w:rsidP="004141F2">
            <w:pPr>
              <w:rPr>
                <w:rFonts w:asciiTheme="majorHAnsi" w:hAnsiTheme="majorHAnsi"/>
              </w:rPr>
            </w:pPr>
          </w:p>
        </w:tc>
        <w:tc>
          <w:tcPr>
            <w:tcW w:w="4955" w:type="dxa"/>
            <w:vMerge/>
          </w:tcPr>
          <w:p w14:paraId="6252B591" w14:textId="77777777" w:rsidR="00BF655B" w:rsidRPr="004141F2" w:rsidRDefault="00BF655B">
            <w:pPr>
              <w:rPr>
                <w:rFonts w:asciiTheme="majorHAnsi" w:hAnsiTheme="majorHAnsi"/>
              </w:rPr>
            </w:pPr>
          </w:p>
        </w:tc>
      </w:tr>
      <w:tr w:rsidR="00BF655B" w:rsidRPr="004141F2" w14:paraId="2698780B" w14:textId="77777777" w:rsidTr="000334D0">
        <w:tc>
          <w:tcPr>
            <w:tcW w:w="5211" w:type="dxa"/>
          </w:tcPr>
          <w:p w14:paraId="249D601B" w14:textId="77777777" w:rsidR="00BF655B" w:rsidRDefault="00BF655B" w:rsidP="007B4006">
            <w:pPr>
              <w:rPr>
                <w:rFonts w:asciiTheme="majorHAnsi" w:hAnsiTheme="majorHAnsi"/>
              </w:rPr>
            </w:pPr>
            <w:r>
              <w:rPr>
                <w:rFonts w:asciiTheme="majorHAnsi" w:hAnsiTheme="majorHAnsi"/>
              </w:rPr>
              <w:t>Cross with care, walking sensibly, looking both ways?</w:t>
            </w:r>
          </w:p>
          <w:p w14:paraId="447CC486" w14:textId="77777777" w:rsidR="00BF655B" w:rsidRPr="004141F2" w:rsidRDefault="00BF655B" w:rsidP="007B4006">
            <w:pPr>
              <w:rPr>
                <w:rFonts w:asciiTheme="majorHAnsi" w:hAnsiTheme="majorHAnsi"/>
              </w:rPr>
            </w:pPr>
          </w:p>
        </w:tc>
        <w:tc>
          <w:tcPr>
            <w:tcW w:w="4955" w:type="dxa"/>
            <w:vMerge/>
          </w:tcPr>
          <w:p w14:paraId="018C24EC" w14:textId="77777777" w:rsidR="00BF655B" w:rsidRPr="004141F2" w:rsidRDefault="00BF655B">
            <w:pPr>
              <w:rPr>
                <w:rFonts w:asciiTheme="majorHAnsi" w:hAnsiTheme="majorHAnsi"/>
              </w:rPr>
            </w:pPr>
          </w:p>
        </w:tc>
      </w:tr>
      <w:tr w:rsidR="00BF655B" w:rsidRPr="004141F2" w14:paraId="31047CE7" w14:textId="77777777" w:rsidTr="000334D0">
        <w:tc>
          <w:tcPr>
            <w:tcW w:w="5211" w:type="dxa"/>
          </w:tcPr>
          <w:p w14:paraId="42421058" w14:textId="77777777" w:rsidR="00BF655B" w:rsidRPr="004141F2" w:rsidRDefault="00BF655B" w:rsidP="004141F2">
            <w:pPr>
              <w:rPr>
                <w:rFonts w:asciiTheme="majorHAnsi" w:hAnsiTheme="majorHAnsi"/>
              </w:rPr>
            </w:pPr>
            <w:r>
              <w:rPr>
                <w:rFonts w:asciiTheme="majorHAnsi" w:hAnsiTheme="majorHAnsi"/>
              </w:rPr>
              <w:t>Keep calm and listen to an adult for instruction if a vehicle appears.</w:t>
            </w:r>
          </w:p>
          <w:p w14:paraId="7B79CB58" w14:textId="77777777" w:rsidR="00BF655B" w:rsidRPr="004141F2" w:rsidRDefault="00BF655B" w:rsidP="004141F2">
            <w:pPr>
              <w:rPr>
                <w:rFonts w:asciiTheme="majorHAnsi" w:hAnsiTheme="majorHAnsi"/>
              </w:rPr>
            </w:pPr>
          </w:p>
        </w:tc>
        <w:tc>
          <w:tcPr>
            <w:tcW w:w="4955" w:type="dxa"/>
            <w:vMerge/>
          </w:tcPr>
          <w:p w14:paraId="0A7AE4D6" w14:textId="77777777" w:rsidR="00BF655B" w:rsidRPr="004141F2" w:rsidRDefault="00BF655B">
            <w:pPr>
              <w:rPr>
                <w:rFonts w:asciiTheme="majorHAnsi" w:hAnsiTheme="majorHAnsi"/>
              </w:rPr>
            </w:pPr>
          </w:p>
        </w:tc>
      </w:tr>
      <w:tr w:rsidR="00BF655B" w:rsidRPr="004141F2" w14:paraId="56916C3E" w14:textId="77777777" w:rsidTr="000334D0">
        <w:tc>
          <w:tcPr>
            <w:tcW w:w="5211" w:type="dxa"/>
          </w:tcPr>
          <w:p w14:paraId="1438772C" w14:textId="77777777" w:rsidR="00BF655B" w:rsidRDefault="00BF655B" w:rsidP="004141F2">
            <w:pPr>
              <w:rPr>
                <w:rFonts w:asciiTheme="majorHAnsi" w:hAnsiTheme="majorHAnsi"/>
              </w:rPr>
            </w:pPr>
            <w:r>
              <w:rPr>
                <w:rFonts w:asciiTheme="majorHAnsi" w:hAnsiTheme="majorHAnsi"/>
              </w:rPr>
              <w:t>Move to a suitable place on the other side of the road to wait for others.</w:t>
            </w:r>
          </w:p>
          <w:p w14:paraId="554090E0" w14:textId="77777777" w:rsidR="00BF655B" w:rsidRPr="004141F2" w:rsidRDefault="00BF655B" w:rsidP="004141F2">
            <w:pPr>
              <w:rPr>
                <w:rFonts w:asciiTheme="majorHAnsi" w:hAnsiTheme="majorHAnsi"/>
              </w:rPr>
            </w:pPr>
          </w:p>
        </w:tc>
        <w:tc>
          <w:tcPr>
            <w:tcW w:w="4955" w:type="dxa"/>
            <w:vMerge/>
          </w:tcPr>
          <w:p w14:paraId="2902BC91" w14:textId="77777777" w:rsidR="00BF655B" w:rsidRPr="004141F2" w:rsidRDefault="00BF655B">
            <w:pPr>
              <w:rPr>
                <w:rFonts w:asciiTheme="majorHAnsi" w:hAnsiTheme="majorHAnsi"/>
              </w:rPr>
            </w:pPr>
          </w:p>
        </w:tc>
      </w:tr>
    </w:tbl>
    <w:p w14:paraId="23F25F3E" w14:textId="77777777" w:rsidR="001A7132" w:rsidRDefault="001A7132" w:rsidP="004141F2">
      <w:pPr>
        <w:rPr>
          <w:rFonts w:asciiTheme="majorHAnsi" w:hAnsiTheme="majorHAnsi"/>
        </w:rPr>
      </w:pPr>
    </w:p>
    <w:p w14:paraId="243C8366"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12E3BF04" w14:textId="77777777">
        <w:tc>
          <w:tcPr>
            <w:tcW w:w="10414" w:type="dxa"/>
          </w:tcPr>
          <w:p w14:paraId="4089AA89"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7C60125F" w14:textId="77777777" w:rsidR="001A7132" w:rsidRDefault="001A7132" w:rsidP="00B278F7">
            <w:pPr>
              <w:rPr>
                <w:rFonts w:asciiTheme="majorHAnsi" w:hAnsiTheme="majorHAnsi"/>
              </w:rPr>
            </w:pPr>
          </w:p>
          <w:p w14:paraId="0CADC718" w14:textId="77777777" w:rsidR="001A7132" w:rsidRDefault="001A7132" w:rsidP="00B278F7">
            <w:pPr>
              <w:rPr>
                <w:rFonts w:asciiTheme="majorHAnsi" w:hAnsiTheme="majorHAnsi"/>
              </w:rPr>
            </w:pPr>
          </w:p>
          <w:p w14:paraId="01BB8B83" w14:textId="77777777" w:rsidR="001A7132" w:rsidRDefault="001A7132" w:rsidP="00E91CF1">
            <w:pPr>
              <w:rPr>
                <w:rFonts w:asciiTheme="majorHAnsi" w:hAnsiTheme="majorHAnsi"/>
              </w:rPr>
            </w:pPr>
          </w:p>
        </w:tc>
      </w:tr>
      <w:tr w:rsidR="001A7132" w14:paraId="64FF3EAF" w14:textId="77777777">
        <w:tc>
          <w:tcPr>
            <w:tcW w:w="10414" w:type="dxa"/>
          </w:tcPr>
          <w:p w14:paraId="4623A631"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60AB76F2" w14:textId="77777777" w:rsidR="001A7132" w:rsidRDefault="001A7132" w:rsidP="00B278F7">
            <w:pPr>
              <w:rPr>
                <w:rFonts w:asciiTheme="majorHAnsi" w:hAnsiTheme="majorHAnsi"/>
              </w:rPr>
            </w:pPr>
          </w:p>
          <w:p w14:paraId="2CFF1741" w14:textId="77777777" w:rsidR="001A7132" w:rsidRDefault="001A7132" w:rsidP="00B278F7">
            <w:pPr>
              <w:rPr>
                <w:rFonts w:asciiTheme="majorHAnsi" w:hAnsiTheme="majorHAnsi"/>
              </w:rPr>
            </w:pPr>
          </w:p>
          <w:p w14:paraId="512BDD52" w14:textId="77777777" w:rsidR="001A7132" w:rsidRDefault="001A7132" w:rsidP="00B278F7">
            <w:pPr>
              <w:rPr>
                <w:rFonts w:asciiTheme="majorHAnsi" w:hAnsiTheme="majorHAnsi"/>
              </w:rPr>
            </w:pPr>
          </w:p>
          <w:p w14:paraId="1AD68249" w14:textId="77777777" w:rsidR="001A7132" w:rsidRDefault="001A7132" w:rsidP="00B278F7">
            <w:pPr>
              <w:rPr>
                <w:rFonts w:asciiTheme="majorHAnsi" w:hAnsiTheme="majorHAnsi"/>
                <w:i/>
              </w:rPr>
            </w:pPr>
          </w:p>
          <w:p w14:paraId="3250E8C9" w14:textId="77777777" w:rsidR="001A7132" w:rsidRPr="002644F6" w:rsidRDefault="001A7132" w:rsidP="00B278F7">
            <w:pPr>
              <w:rPr>
                <w:rFonts w:asciiTheme="majorHAnsi" w:hAnsiTheme="majorHAnsi"/>
                <w:i/>
              </w:rPr>
            </w:pPr>
          </w:p>
        </w:tc>
      </w:tr>
      <w:tr w:rsidR="001A7132" w14:paraId="7E65593F" w14:textId="77777777">
        <w:tc>
          <w:tcPr>
            <w:tcW w:w="10414" w:type="dxa"/>
          </w:tcPr>
          <w:p w14:paraId="2F14AD58"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474AE6C7" w14:textId="77777777" w:rsidR="001A7132" w:rsidRDefault="001A7132" w:rsidP="00B278F7">
            <w:pPr>
              <w:rPr>
                <w:rFonts w:asciiTheme="majorHAnsi" w:hAnsiTheme="majorHAnsi"/>
                <w:i/>
              </w:rPr>
            </w:pPr>
          </w:p>
          <w:p w14:paraId="1F844A05" w14:textId="77777777" w:rsidR="001A7132" w:rsidRDefault="001A7132" w:rsidP="00B278F7">
            <w:pPr>
              <w:rPr>
                <w:rFonts w:asciiTheme="majorHAnsi" w:hAnsiTheme="majorHAnsi"/>
                <w:i/>
              </w:rPr>
            </w:pPr>
          </w:p>
          <w:p w14:paraId="3118609C" w14:textId="77777777" w:rsidR="001A7132" w:rsidRDefault="001A7132" w:rsidP="00B278F7">
            <w:pPr>
              <w:rPr>
                <w:rFonts w:asciiTheme="majorHAnsi" w:hAnsiTheme="majorHAnsi"/>
                <w:i/>
              </w:rPr>
            </w:pPr>
          </w:p>
          <w:p w14:paraId="0F3EFC65" w14:textId="77777777" w:rsidR="001A7132" w:rsidRPr="002644F6" w:rsidRDefault="001A7132" w:rsidP="00B278F7">
            <w:pPr>
              <w:rPr>
                <w:rFonts w:asciiTheme="majorHAnsi" w:hAnsiTheme="majorHAnsi"/>
                <w:i/>
              </w:rPr>
            </w:pPr>
          </w:p>
        </w:tc>
      </w:tr>
    </w:tbl>
    <w:p w14:paraId="111DCCB0" w14:textId="77777777" w:rsidR="001A7132" w:rsidRDefault="001A7132" w:rsidP="001A7132">
      <w:pPr>
        <w:rPr>
          <w:rFonts w:asciiTheme="majorHAnsi" w:hAnsiTheme="majorHAnsi"/>
        </w:rPr>
      </w:pPr>
    </w:p>
    <w:p w14:paraId="3F4226B9" w14:textId="77777777" w:rsidR="001A7132" w:rsidRDefault="001A7132" w:rsidP="001A7132">
      <w:pPr>
        <w:rPr>
          <w:rFonts w:asciiTheme="majorHAnsi" w:hAnsiTheme="majorHAnsi"/>
        </w:rPr>
      </w:pPr>
    </w:p>
    <w:p w14:paraId="67D4562E" w14:textId="77777777" w:rsidR="002C7514" w:rsidRDefault="002C7514" w:rsidP="004141F2">
      <w:pPr>
        <w:rPr>
          <w:rFonts w:asciiTheme="majorHAnsi" w:hAnsiTheme="majorHAnsi"/>
        </w:rPr>
      </w:pPr>
    </w:p>
    <w:p w14:paraId="57FB0DC8" w14:textId="77777777" w:rsidR="003D1D68" w:rsidRDefault="003D1D68" w:rsidP="004141F2">
      <w:pPr>
        <w:rPr>
          <w:rFonts w:asciiTheme="majorHAnsi" w:hAnsiTheme="majorHAnsi"/>
        </w:rPr>
      </w:pPr>
    </w:p>
    <w:p w14:paraId="554CA126" w14:textId="77777777" w:rsidR="001779DF" w:rsidRDefault="001779DF" w:rsidP="004141F2">
      <w:pPr>
        <w:rPr>
          <w:rFonts w:asciiTheme="majorHAnsi" w:hAnsiTheme="majorHAnsi"/>
        </w:rPr>
      </w:pPr>
    </w:p>
    <w:p w14:paraId="77CF136E" w14:textId="77777777" w:rsidR="001779DF" w:rsidRDefault="001779DF" w:rsidP="004141F2">
      <w:pPr>
        <w:rPr>
          <w:rFonts w:asciiTheme="majorHAnsi" w:hAnsiTheme="majorHAnsi"/>
        </w:rPr>
      </w:pPr>
    </w:p>
    <w:p w14:paraId="3544891F" w14:textId="77777777" w:rsidR="0005647D" w:rsidRDefault="0005647D" w:rsidP="004141F2">
      <w:pPr>
        <w:rPr>
          <w:rFonts w:asciiTheme="majorHAnsi" w:hAnsiTheme="majorHAnsi"/>
        </w:rPr>
      </w:pPr>
    </w:p>
    <w:p w14:paraId="2A93DE21" w14:textId="64FFE6AD" w:rsidR="0005647D" w:rsidRPr="00BF655B" w:rsidRDefault="001E38FF" w:rsidP="00BF655B">
      <w:pPr>
        <w:ind w:left="1440" w:hanging="1440"/>
        <w:jc w:val="center"/>
        <w:outlineLvl w:val="0"/>
        <w:rPr>
          <w:rFonts w:asciiTheme="majorHAnsi" w:hAnsiTheme="majorHAnsi"/>
          <w:sz w:val="32"/>
        </w:rPr>
      </w:pPr>
      <w:r>
        <w:rPr>
          <w:rFonts w:asciiTheme="majorHAnsi" w:hAnsiTheme="majorHAnsi"/>
          <w:b/>
          <w:sz w:val="32"/>
        </w:rPr>
        <w:lastRenderedPageBreak/>
        <w:t xml:space="preserve">Learning Intention: </w:t>
      </w:r>
      <w:r w:rsidR="0005647D">
        <w:rPr>
          <w:rFonts w:asciiTheme="majorHAnsi" w:hAnsiTheme="majorHAnsi"/>
          <w:b/>
          <w:sz w:val="32"/>
        </w:rPr>
        <w:t xml:space="preserve">We can find our way to the </w:t>
      </w:r>
      <w:proofErr w:type="spellStart"/>
      <w:r w:rsidR="0005647D">
        <w:rPr>
          <w:rFonts w:asciiTheme="majorHAnsi" w:hAnsiTheme="majorHAnsi"/>
          <w:b/>
          <w:sz w:val="32"/>
        </w:rPr>
        <w:t>Aboretum</w:t>
      </w:r>
      <w:proofErr w:type="spellEnd"/>
    </w:p>
    <w:p w14:paraId="05BD695D" w14:textId="77777777" w:rsidR="0005647D" w:rsidRPr="004141F2" w:rsidRDefault="0005647D" w:rsidP="0005647D">
      <w:pPr>
        <w:rPr>
          <w:rFonts w:asciiTheme="majorHAnsi" w:hAnsiTheme="majorHAnsi"/>
        </w:rPr>
      </w:pPr>
    </w:p>
    <w:tbl>
      <w:tblPr>
        <w:tblStyle w:val="TableGrid"/>
        <w:tblW w:w="0" w:type="auto"/>
        <w:tblLook w:val="00A0" w:firstRow="1" w:lastRow="0" w:firstColumn="1" w:lastColumn="0" w:noHBand="0" w:noVBand="0"/>
      </w:tblPr>
      <w:tblGrid>
        <w:gridCol w:w="5211"/>
        <w:gridCol w:w="4955"/>
      </w:tblGrid>
      <w:tr w:rsidR="000334D0" w:rsidRPr="004141F2" w14:paraId="66CA947E" w14:textId="77777777" w:rsidTr="000334D0">
        <w:tc>
          <w:tcPr>
            <w:tcW w:w="5211" w:type="dxa"/>
          </w:tcPr>
          <w:p w14:paraId="4E7FD24D" w14:textId="07C401EC"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18B3B2AF" w14:textId="7E0D2252"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7B5E4808" w14:textId="77777777" w:rsidTr="000334D0">
        <w:tc>
          <w:tcPr>
            <w:tcW w:w="5211" w:type="dxa"/>
          </w:tcPr>
          <w:p w14:paraId="04AF9B7D" w14:textId="77777777" w:rsidR="00BF655B" w:rsidRPr="004141F2" w:rsidRDefault="00BF655B" w:rsidP="004141F2">
            <w:pPr>
              <w:rPr>
                <w:rFonts w:asciiTheme="majorHAnsi" w:hAnsiTheme="majorHAnsi"/>
              </w:rPr>
            </w:pPr>
            <w:r>
              <w:rPr>
                <w:rFonts w:asciiTheme="majorHAnsi" w:hAnsiTheme="majorHAnsi"/>
              </w:rPr>
              <w:t>Know which way to walk at each street corner/junction</w:t>
            </w:r>
          </w:p>
          <w:p w14:paraId="5FECCB99" w14:textId="77777777" w:rsidR="00BF655B" w:rsidRPr="004141F2" w:rsidRDefault="00BF655B">
            <w:pPr>
              <w:rPr>
                <w:rFonts w:asciiTheme="majorHAnsi" w:hAnsiTheme="majorHAnsi"/>
              </w:rPr>
            </w:pPr>
          </w:p>
        </w:tc>
        <w:tc>
          <w:tcPr>
            <w:tcW w:w="4955" w:type="dxa"/>
            <w:vMerge w:val="restart"/>
          </w:tcPr>
          <w:p w14:paraId="1A4B8779" w14:textId="77777777" w:rsidR="00BF655B" w:rsidRPr="004141F2" w:rsidRDefault="00BF655B">
            <w:pPr>
              <w:rPr>
                <w:rFonts w:asciiTheme="majorHAnsi" w:hAnsiTheme="majorHAnsi"/>
              </w:rPr>
            </w:pPr>
          </w:p>
        </w:tc>
      </w:tr>
      <w:tr w:rsidR="00BF655B" w:rsidRPr="004141F2" w14:paraId="255C228E" w14:textId="77777777" w:rsidTr="000334D0">
        <w:tc>
          <w:tcPr>
            <w:tcW w:w="5211" w:type="dxa"/>
          </w:tcPr>
          <w:p w14:paraId="6AFE5FAD" w14:textId="77777777" w:rsidR="00BF655B" w:rsidRDefault="00BF655B" w:rsidP="00F818DF">
            <w:pPr>
              <w:rPr>
                <w:rFonts w:asciiTheme="majorHAnsi" w:hAnsiTheme="majorHAnsi"/>
              </w:rPr>
            </w:pPr>
            <w:r>
              <w:rPr>
                <w:rFonts w:asciiTheme="majorHAnsi" w:hAnsiTheme="majorHAnsi"/>
              </w:rPr>
              <w:t>Know where the best places to cross the roads are on the route.</w:t>
            </w:r>
          </w:p>
          <w:p w14:paraId="3BA96AF5" w14:textId="77777777" w:rsidR="00BF655B" w:rsidRDefault="00BF655B" w:rsidP="00F818DF">
            <w:pPr>
              <w:rPr>
                <w:rFonts w:asciiTheme="majorHAnsi" w:hAnsiTheme="majorHAnsi"/>
              </w:rPr>
            </w:pPr>
          </w:p>
        </w:tc>
        <w:tc>
          <w:tcPr>
            <w:tcW w:w="4955" w:type="dxa"/>
            <w:vMerge/>
          </w:tcPr>
          <w:p w14:paraId="6D78FD43" w14:textId="77777777" w:rsidR="00BF655B" w:rsidRPr="004141F2" w:rsidRDefault="00BF655B">
            <w:pPr>
              <w:rPr>
                <w:rFonts w:asciiTheme="majorHAnsi" w:hAnsiTheme="majorHAnsi"/>
              </w:rPr>
            </w:pPr>
          </w:p>
        </w:tc>
      </w:tr>
      <w:tr w:rsidR="00BF655B" w:rsidRPr="004141F2" w14:paraId="087C4E4C" w14:textId="77777777" w:rsidTr="000334D0">
        <w:tc>
          <w:tcPr>
            <w:tcW w:w="5211" w:type="dxa"/>
          </w:tcPr>
          <w:p w14:paraId="5AA66253" w14:textId="77777777" w:rsidR="00BF655B" w:rsidRDefault="00BF655B" w:rsidP="00F818DF">
            <w:pPr>
              <w:rPr>
                <w:rFonts w:asciiTheme="majorHAnsi" w:hAnsiTheme="majorHAnsi"/>
              </w:rPr>
            </w:pPr>
            <w:r>
              <w:rPr>
                <w:rFonts w:asciiTheme="majorHAnsi" w:hAnsiTheme="majorHAnsi"/>
              </w:rPr>
              <w:t>Recognise the big steps outside the Zoology Building and know this is the way to go.</w:t>
            </w:r>
          </w:p>
          <w:p w14:paraId="3C16F899" w14:textId="77777777" w:rsidR="00BF655B" w:rsidRPr="004141F2" w:rsidRDefault="00BF655B" w:rsidP="00F818DF">
            <w:pPr>
              <w:rPr>
                <w:rFonts w:asciiTheme="majorHAnsi" w:hAnsiTheme="majorHAnsi"/>
              </w:rPr>
            </w:pPr>
          </w:p>
        </w:tc>
        <w:tc>
          <w:tcPr>
            <w:tcW w:w="4955" w:type="dxa"/>
            <w:vMerge/>
          </w:tcPr>
          <w:p w14:paraId="584BD561" w14:textId="77777777" w:rsidR="00BF655B" w:rsidRPr="004141F2" w:rsidRDefault="00BF655B">
            <w:pPr>
              <w:rPr>
                <w:rFonts w:asciiTheme="majorHAnsi" w:hAnsiTheme="majorHAnsi"/>
              </w:rPr>
            </w:pPr>
          </w:p>
        </w:tc>
      </w:tr>
      <w:tr w:rsidR="00BF655B" w:rsidRPr="004141F2" w14:paraId="038B373F" w14:textId="77777777" w:rsidTr="000334D0">
        <w:tc>
          <w:tcPr>
            <w:tcW w:w="5211" w:type="dxa"/>
          </w:tcPr>
          <w:p w14:paraId="23D4806B" w14:textId="77777777" w:rsidR="00BF655B" w:rsidRDefault="00BF655B" w:rsidP="00F818DF">
            <w:pPr>
              <w:rPr>
                <w:rFonts w:asciiTheme="majorHAnsi" w:hAnsiTheme="majorHAnsi"/>
              </w:rPr>
            </w:pPr>
            <w:r>
              <w:rPr>
                <w:rFonts w:asciiTheme="majorHAnsi" w:hAnsiTheme="majorHAnsi"/>
              </w:rPr>
              <w:t>Can work out where to go inside the Zoology Building to access the Botanical Garden</w:t>
            </w:r>
          </w:p>
          <w:p w14:paraId="2A4F554D" w14:textId="77777777" w:rsidR="00BF655B" w:rsidRPr="004141F2" w:rsidRDefault="00BF655B" w:rsidP="00F818DF">
            <w:pPr>
              <w:rPr>
                <w:rFonts w:asciiTheme="majorHAnsi" w:hAnsiTheme="majorHAnsi"/>
              </w:rPr>
            </w:pPr>
          </w:p>
        </w:tc>
        <w:tc>
          <w:tcPr>
            <w:tcW w:w="4955" w:type="dxa"/>
            <w:vMerge/>
          </w:tcPr>
          <w:p w14:paraId="408828F0" w14:textId="77777777" w:rsidR="00BF655B" w:rsidRPr="004141F2" w:rsidRDefault="00BF655B">
            <w:pPr>
              <w:rPr>
                <w:rFonts w:asciiTheme="majorHAnsi" w:hAnsiTheme="majorHAnsi"/>
              </w:rPr>
            </w:pPr>
          </w:p>
        </w:tc>
      </w:tr>
      <w:tr w:rsidR="00BF655B" w:rsidRPr="004141F2" w14:paraId="32A40B64" w14:textId="77777777" w:rsidTr="000334D0">
        <w:tc>
          <w:tcPr>
            <w:tcW w:w="5211" w:type="dxa"/>
          </w:tcPr>
          <w:p w14:paraId="0ED33060" w14:textId="77777777" w:rsidR="00BF655B" w:rsidRDefault="00BF655B" w:rsidP="00F818DF">
            <w:pPr>
              <w:rPr>
                <w:rFonts w:asciiTheme="majorHAnsi" w:hAnsiTheme="majorHAnsi"/>
              </w:rPr>
            </w:pPr>
            <w:r>
              <w:rPr>
                <w:rFonts w:asciiTheme="majorHAnsi" w:hAnsiTheme="majorHAnsi"/>
              </w:rPr>
              <w:t>Knows where the toilet is, inside the Zoology Building</w:t>
            </w:r>
          </w:p>
          <w:p w14:paraId="56F38719" w14:textId="77777777" w:rsidR="00BF655B" w:rsidRPr="004141F2" w:rsidRDefault="00BF655B" w:rsidP="00F818DF">
            <w:pPr>
              <w:rPr>
                <w:rFonts w:asciiTheme="majorHAnsi" w:hAnsiTheme="majorHAnsi"/>
              </w:rPr>
            </w:pPr>
          </w:p>
        </w:tc>
        <w:tc>
          <w:tcPr>
            <w:tcW w:w="4955" w:type="dxa"/>
            <w:vMerge/>
          </w:tcPr>
          <w:p w14:paraId="5792BB13" w14:textId="77777777" w:rsidR="00BF655B" w:rsidRPr="004141F2" w:rsidRDefault="00BF655B">
            <w:pPr>
              <w:rPr>
                <w:rFonts w:asciiTheme="majorHAnsi" w:hAnsiTheme="majorHAnsi"/>
              </w:rPr>
            </w:pPr>
          </w:p>
        </w:tc>
      </w:tr>
      <w:tr w:rsidR="00BF655B" w:rsidRPr="004141F2" w14:paraId="7920AF7E" w14:textId="77777777" w:rsidTr="000334D0">
        <w:tc>
          <w:tcPr>
            <w:tcW w:w="5211" w:type="dxa"/>
          </w:tcPr>
          <w:p w14:paraId="5A55C894" w14:textId="77777777" w:rsidR="00BF655B" w:rsidRDefault="00BF655B" w:rsidP="00F818DF">
            <w:pPr>
              <w:rPr>
                <w:rFonts w:asciiTheme="majorHAnsi" w:hAnsiTheme="majorHAnsi"/>
              </w:rPr>
            </w:pPr>
            <w:r>
              <w:rPr>
                <w:rFonts w:asciiTheme="majorHAnsi" w:hAnsiTheme="majorHAnsi"/>
              </w:rPr>
              <w:t xml:space="preserve">Knows which way to turn once out of the Zoology Building to get to the </w:t>
            </w:r>
            <w:proofErr w:type="spellStart"/>
            <w:r>
              <w:rPr>
                <w:rFonts w:asciiTheme="majorHAnsi" w:hAnsiTheme="majorHAnsi"/>
              </w:rPr>
              <w:t>Aboretum</w:t>
            </w:r>
            <w:proofErr w:type="spellEnd"/>
            <w:r>
              <w:rPr>
                <w:rFonts w:asciiTheme="majorHAnsi" w:hAnsiTheme="majorHAnsi"/>
              </w:rPr>
              <w:t>.</w:t>
            </w:r>
          </w:p>
          <w:p w14:paraId="27FCBA05" w14:textId="77777777" w:rsidR="00BF655B" w:rsidRDefault="00BF655B" w:rsidP="00F818DF">
            <w:pPr>
              <w:rPr>
                <w:rFonts w:asciiTheme="majorHAnsi" w:hAnsiTheme="majorHAnsi"/>
              </w:rPr>
            </w:pPr>
          </w:p>
        </w:tc>
        <w:tc>
          <w:tcPr>
            <w:tcW w:w="4955" w:type="dxa"/>
            <w:vMerge/>
          </w:tcPr>
          <w:p w14:paraId="25792D02" w14:textId="77777777" w:rsidR="00BF655B" w:rsidRPr="004141F2" w:rsidRDefault="00BF655B">
            <w:pPr>
              <w:rPr>
                <w:rFonts w:asciiTheme="majorHAnsi" w:hAnsiTheme="majorHAnsi"/>
              </w:rPr>
            </w:pPr>
          </w:p>
        </w:tc>
      </w:tr>
      <w:tr w:rsidR="00BF655B" w:rsidRPr="004141F2" w14:paraId="31D839A8" w14:textId="77777777" w:rsidTr="000334D0">
        <w:tc>
          <w:tcPr>
            <w:tcW w:w="5211" w:type="dxa"/>
          </w:tcPr>
          <w:p w14:paraId="75F973D9" w14:textId="77777777" w:rsidR="00BF655B" w:rsidRDefault="00BF655B" w:rsidP="00F818DF">
            <w:pPr>
              <w:rPr>
                <w:rFonts w:asciiTheme="majorHAnsi" w:hAnsiTheme="majorHAnsi"/>
              </w:rPr>
            </w:pPr>
            <w:r>
              <w:rPr>
                <w:rFonts w:asciiTheme="majorHAnsi" w:hAnsiTheme="majorHAnsi"/>
              </w:rPr>
              <w:t xml:space="preserve">Is able to wait at the gate until permission is given to access the </w:t>
            </w:r>
            <w:proofErr w:type="spellStart"/>
            <w:r>
              <w:rPr>
                <w:rFonts w:asciiTheme="majorHAnsi" w:hAnsiTheme="majorHAnsi"/>
              </w:rPr>
              <w:t>Aboretum</w:t>
            </w:r>
            <w:proofErr w:type="spellEnd"/>
          </w:p>
          <w:p w14:paraId="7DDE4E6E" w14:textId="77777777" w:rsidR="00BF655B" w:rsidRDefault="00BF655B" w:rsidP="00F818DF">
            <w:pPr>
              <w:rPr>
                <w:rFonts w:asciiTheme="majorHAnsi" w:hAnsiTheme="majorHAnsi"/>
              </w:rPr>
            </w:pPr>
          </w:p>
        </w:tc>
        <w:tc>
          <w:tcPr>
            <w:tcW w:w="4955" w:type="dxa"/>
            <w:vMerge/>
          </w:tcPr>
          <w:p w14:paraId="5473C2E1" w14:textId="77777777" w:rsidR="00BF655B" w:rsidRPr="004141F2" w:rsidRDefault="00BF655B">
            <w:pPr>
              <w:rPr>
                <w:rFonts w:asciiTheme="majorHAnsi" w:hAnsiTheme="majorHAnsi"/>
              </w:rPr>
            </w:pPr>
          </w:p>
        </w:tc>
      </w:tr>
      <w:tr w:rsidR="00BF655B" w:rsidRPr="004141F2" w14:paraId="3A69899C" w14:textId="77777777" w:rsidTr="000334D0">
        <w:tc>
          <w:tcPr>
            <w:tcW w:w="5211" w:type="dxa"/>
          </w:tcPr>
          <w:p w14:paraId="4F28B846" w14:textId="77777777" w:rsidR="00BF655B" w:rsidRDefault="00BF655B" w:rsidP="00F818DF">
            <w:pPr>
              <w:rPr>
                <w:rFonts w:asciiTheme="majorHAnsi" w:hAnsiTheme="majorHAnsi"/>
              </w:rPr>
            </w:pPr>
            <w:r>
              <w:rPr>
                <w:rFonts w:asciiTheme="majorHAnsi" w:hAnsiTheme="majorHAnsi"/>
              </w:rPr>
              <w:t>Knows to keep the gate shut.</w:t>
            </w:r>
          </w:p>
          <w:p w14:paraId="683231E4" w14:textId="77777777" w:rsidR="00BF655B" w:rsidRDefault="00BF655B" w:rsidP="00F818DF">
            <w:pPr>
              <w:rPr>
                <w:rFonts w:asciiTheme="majorHAnsi" w:hAnsiTheme="majorHAnsi"/>
              </w:rPr>
            </w:pPr>
          </w:p>
        </w:tc>
        <w:tc>
          <w:tcPr>
            <w:tcW w:w="4955" w:type="dxa"/>
            <w:vMerge/>
          </w:tcPr>
          <w:p w14:paraId="68B0D736" w14:textId="77777777" w:rsidR="00BF655B" w:rsidRPr="004141F2" w:rsidRDefault="00BF655B">
            <w:pPr>
              <w:rPr>
                <w:rFonts w:asciiTheme="majorHAnsi" w:hAnsiTheme="majorHAnsi"/>
              </w:rPr>
            </w:pPr>
          </w:p>
        </w:tc>
      </w:tr>
      <w:tr w:rsidR="00BF655B" w:rsidRPr="004141F2" w14:paraId="599DCEB1" w14:textId="77777777" w:rsidTr="000334D0">
        <w:tc>
          <w:tcPr>
            <w:tcW w:w="5211" w:type="dxa"/>
          </w:tcPr>
          <w:p w14:paraId="7DD0FB63" w14:textId="77777777" w:rsidR="00BF655B" w:rsidRDefault="00BF655B" w:rsidP="00F818DF">
            <w:pPr>
              <w:rPr>
                <w:rFonts w:asciiTheme="majorHAnsi" w:hAnsiTheme="majorHAnsi"/>
              </w:rPr>
            </w:pPr>
            <w:r>
              <w:rPr>
                <w:rFonts w:asciiTheme="majorHAnsi" w:hAnsiTheme="majorHAnsi"/>
              </w:rPr>
              <w:t>Knows where the climbing tree and gathering space is.</w:t>
            </w:r>
          </w:p>
          <w:p w14:paraId="5548FD60" w14:textId="77777777" w:rsidR="00BF655B" w:rsidRDefault="00BF655B" w:rsidP="00F818DF">
            <w:pPr>
              <w:rPr>
                <w:rFonts w:asciiTheme="majorHAnsi" w:hAnsiTheme="majorHAnsi"/>
              </w:rPr>
            </w:pPr>
          </w:p>
        </w:tc>
        <w:tc>
          <w:tcPr>
            <w:tcW w:w="4955" w:type="dxa"/>
            <w:vMerge/>
          </w:tcPr>
          <w:p w14:paraId="6C2D21D1" w14:textId="77777777" w:rsidR="00BF655B" w:rsidRPr="004141F2" w:rsidRDefault="00BF655B">
            <w:pPr>
              <w:rPr>
                <w:rFonts w:asciiTheme="majorHAnsi" w:hAnsiTheme="majorHAnsi"/>
              </w:rPr>
            </w:pPr>
          </w:p>
        </w:tc>
      </w:tr>
    </w:tbl>
    <w:p w14:paraId="160F4CB2" w14:textId="77777777" w:rsidR="0005647D" w:rsidRDefault="0005647D" w:rsidP="0005647D">
      <w:pPr>
        <w:rPr>
          <w:rFonts w:asciiTheme="majorHAnsi" w:hAnsiTheme="majorHAnsi"/>
        </w:rPr>
      </w:pPr>
    </w:p>
    <w:p w14:paraId="63FE0DD2" w14:textId="77777777" w:rsidR="0005647D" w:rsidRDefault="0005647D" w:rsidP="0005647D">
      <w:pPr>
        <w:rPr>
          <w:rFonts w:asciiTheme="majorHAnsi" w:hAnsiTheme="majorHAnsi"/>
        </w:rPr>
      </w:pPr>
    </w:p>
    <w:tbl>
      <w:tblPr>
        <w:tblStyle w:val="TableGrid"/>
        <w:tblW w:w="0" w:type="auto"/>
        <w:tblLook w:val="00A0" w:firstRow="1" w:lastRow="0" w:firstColumn="1" w:lastColumn="0" w:noHBand="0" w:noVBand="0"/>
      </w:tblPr>
      <w:tblGrid>
        <w:gridCol w:w="10188"/>
      </w:tblGrid>
      <w:tr w:rsidR="0005647D" w14:paraId="37668041" w14:textId="77777777">
        <w:tc>
          <w:tcPr>
            <w:tcW w:w="10414" w:type="dxa"/>
          </w:tcPr>
          <w:p w14:paraId="2465243B" w14:textId="77777777" w:rsidR="0005647D" w:rsidRPr="002644F6" w:rsidRDefault="0005647D" w:rsidP="00B278F7">
            <w:pPr>
              <w:rPr>
                <w:rFonts w:asciiTheme="majorHAnsi" w:hAnsiTheme="majorHAnsi"/>
                <w:i/>
              </w:rPr>
            </w:pPr>
            <w:r w:rsidRPr="002644F6">
              <w:rPr>
                <w:rFonts w:asciiTheme="majorHAnsi" w:hAnsiTheme="majorHAnsi"/>
                <w:i/>
              </w:rPr>
              <w:t>Curriculum links:</w:t>
            </w:r>
          </w:p>
          <w:p w14:paraId="572BB756" w14:textId="77777777" w:rsidR="0005647D" w:rsidRDefault="0005647D" w:rsidP="00B278F7">
            <w:pPr>
              <w:rPr>
                <w:rFonts w:asciiTheme="majorHAnsi" w:hAnsiTheme="majorHAnsi"/>
              </w:rPr>
            </w:pPr>
          </w:p>
          <w:p w14:paraId="43253828" w14:textId="77777777" w:rsidR="0005647D" w:rsidRDefault="0005647D" w:rsidP="00B278F7">
            <w:pPr>
              <w:rPr>
                <w:rFonts w:asciiTheme="majorHAnsi" w:hAnsiTheme="majorHAnsi"/>
              </w:rPr>
            </w:pPr>
          </w:p>
          <w:p w14:paraId="05E82F2D" w14:textId="77777777" w:rsidR="0005647D" w:rsidRDefault="0005647D" w:rsidP="00E91CF1">
            <w:pPr>
              <w:rPr>
                <w:rFonts w:asciiTheme="majorHAnsi" w:hAnsiTheme="majorHAnsi"/>
              </w:rPr>
            </w:pPr>
          </w:p>
        </w:tc>
      </w:tr>
      <w:tr w:rsidR="0005647D" w14:paraId="5D664B9B" w14:textId="77777777">
        <w:tc>
          <w:tcPr>
            <w:tcW w:w="10414" w:type="dxa"/>
          </w:tcPr>
          <w:p w14:paraId="72530C36" w14:textId="77777777" w:rsidR="0005647D" w:rsidRPr="002644F6" w:rsidRDefault="0005647D" w:rsidP="00B278F7">
            <w:pPr>
              <w:rPr>
                <w:rFonts w:asciiTheme="majorHAnsi" w:hAnsiTheme="majorHAnsi"/>
                <w:i/>
              </w:rPr>
            </w:pPr>
            <w:r w:rsidRPr="002644F6">
              <w:rPr>
                <w:rFonts w:asciiTheme="majorHAnsi" w:hAnsiTheme="majorHAnsi"/>
                <w:i/>
              </w:rPr>
              <w:t>Comments, reflections and observations:</w:t>
            </w:r>
          </w:p>
          <w:p w14:paraId="77086235" w14:textId="77777777" w:rsidR="0005647D" w:rsidRDefault="0005647D" w:rsidP="00B278F7">
            <w:pPr>
              <w:rPr>
                <w:rFonts w:asciiTheme="majorHAnsi" w:hAnsiTheme="majorHAnsi"/>
              </w:rPr>
            </w:pPr>
          </w:p>
          <w:p w14:paraId="17AC8F5B" w14:textId="77777777" w:rsidR="0005647D" w:rsidRDefault="0005647D" w:rsidP="00B278F7">
            <w:pPr>
              <w:rPr>
                <w:rFonts w:asciiTheme="majorHAnsi" w:hAnsiTheme="majorHAnsi"/>
              </w:rPr>
            </w:pPr>
          </w:p>
          <w:p w14:paraId="52045286" w14:textId="77777777" w:rsidR="0005647D" w:rsidRDefault="0005647D" w:rsidP="00B278F7">
            <w:pPr>
              <w:rPr>
                <w:rFonts w:asciiTheme="majorHAnsi" w:hAnsiTheme="majorHAnsi"/>
              </w:rPr>
            </w:pPr>
          </w:p>
          <w:p w14:paraId="0ADECEED" w14:textId="77777777" w:rsidR="0005647D" w:rsidRDefault="0005647D" w:rsidP="00B278F7">
            <w:pPr>
              <w:rPr>
                <w:rFonts w:asciiTheme="majorHAnsi" w:hAnsiTheme="majorHAnsi"/>
                <w:i/>
              </w:rPr>
            </w:pPr>
          </w:p>
          <w:p w14:paraId="20B51152" w14:textId="77777777" w:rsidR="0005647D" w:rsidRPr="002644F6" w:rsidRDefault="0005647D" w:rsidP="00B278F7">
            <w:pPr>
              <w:rPr>
                <w:rFonts w:asciiTheme="majorHAnsi" w:hAnsiTheme="majorHAnsi"/>
                <w:i/>
              </w:rPr>
            </w:pPr>
          </w:p>
        </w:tc>
      </w:tr>
      <w:tr w:rsidR="0005647D" w14:paraId="658A6D9E" w14:textId="77777777">
        <w:tc>
          <w:tcPr>
            <w:tcW w:w="10414" w:type="dxa"/>
          </w:tcPr>
          <w:p w14:paraId="386F6AD3" w14:textId="77777777" w:rsidR="0005647D" w:rsidRPr="002644F6" w:rsidRDefault="0005647D" w:rsidP="00B278F7">
            <w:pPr>
              <w:rPr>
                <w:rFonts w:asciiTheme="majorHAnsi" w:hAnsiTheme="majorHAnsi"/>
                <w:i/>
              </w:rPr>
            </w:pPr>
            <w:r w:rsidRPr="002644F6">
              <w:rPr>
                <w:rFonts w:asciiTheme="majorHAnsi" w:hAnsiTheme="majorHAnsi"/>
                <w:i/>
              </w:rPr>
              <w:t>Possible lines of development:</w:t>
            </w:r>
          </w:p>
          <w:p w14:paraId="2562019D" w14:textId="77777777" w:rsidR="0005647D" w:rsidRDefault="0005647D" w:rsidP="00B278F7">
            <w:pPr>
              <w:rPr>
                <w:rFonts w:asciiTheme="majorHAnsi" w:hAnsiTheme="majorHAnsi"/>
                <w:i/>
              </w:rPr>
            </w:pPr>
          </w:p>
          <w:p w14:paraId="3BE49929" w14:textId="77777777" w:rsidR="0005647D" w:rsidRDefault="0005647D" w:rsidP="00B278F7">
            <w:pPr>
              <w:rPr>
                <w:rFonts w:asciiTheme="majorHAnsi" w:hAnsiTheme="majorHAnsi"/>
                <w:i/>
              </w:rPr>
            </w:pPr>
          </w:p>
          <w:p w14:paraId="4BD48B6B" w14:textId="77777777" w:rsidR="0005647D" w:rsidRDefault="0005647D" w:rsidP="00B278F7">
            <w:pPr>
              <w:rPr>
                <w:rFonts w:asciiTheme="majorHAnsi" w:hAnsiTheme="majorHAnsi"/>
                <w:i/>
              </w:rPr>
            </w:pPr>
          </w:p>
          <w:p w14:paraId="33F55353" w14:textId="77777777" w:rsidR="0005647D" w:rsidRPr="002644F6" w:rsidRDefault="0005647D" w:rsidP="00B278F7">
            <w:pPr>
              <w:rPr>
                <w:rFonts w:asciiTheme="majorHAnsi" w:hAnsiTheme="majorHAnsi"/>
                <w:i/>
              </w:rPr>
            </w:pPr>
          </w:p>
        </w:tc>
      </w:tr>
    </w:tbl>
    <w:p w14:paraId="0A9C37C5" w14:textId="77777777" w:rsidR="0005647D" w:rsidRDefault="0005647D" w:rsidP="0005647D">
      <w:pPr>
        <w:rPr>
          <w:rFonts w:asciiTheme="majorHAnsi" w:hAnsiTheme="majorHAnsi"/>
        </w:rPr>
      </w:pPr>
    </w:p>
    <w:p w14:paraId="26142D3A" w14:textId="77777777" w:rsidR="0005647D" w:rsidRDefault="0005647D" w:rsidP="0005647D">
      <w:pPr>
        <w:rPr>
          <w:rFonts w:asciiTheme="majorHAnsi" w:hAnsiTheme="majorHAnsi"/>
        </w:rPr>
      </w:pPr>
    </w:p>
    <w:p w14:paraId="6F17C76F" w14:textId="77777777" w:rsidR="0005647D" w:rsidRDefault="0005647D" w:rsidP="0005647D">
      <w:pPr>
        <w:rPr>
          <w:rFonts w:asciiTheme="majorHAnsi" w:hAnsiTheme="majorHAnsi"/>
        </w:rPr>
      </w:pPr>
    </w:p>
    <w:p w14:paraId="7E4AE475" w14:textId="11A1E457" w:rsidR="0005647D" w:rsidRPr="001779DF" w:rsidRDefault="001E38FF" w:rsidP="0005647D">
      <w:pPr>
        <w:ind w:left="1440" w:hanging="1440"/>
        <w:jc w:val="center"/>
        <w:outlineLvl w:val="0"/>
        <w:rPr>
          <w:rFonts w:asciiTheme="majorHAnsi" w:hAnsiTheme="majorHAnsi"/>
          <w:sz w:val="32"/>
        </w:rPr>
      </w:pPr>
      <w:r>
        <w:rPr>
          <w:rFonts w:asciiTheme="majorHAnsi" w:hAnsiTheme="majorHAnsi"/>
          <w:b/>
          <w:sz w:val="32"/>
        </w:rPr>
        <w:t xml:space="preserve">Learning Intention: </w:t>
      </w:r>
      <w:r w:rsidR="0005647D">
        <w:rPr>
          <w:rFonts w:asciiTheme="majorHAnsi" w:hAnsiTheme="majorHAnsi"/>
          <w:b/>
          <w:sz w:val="32"/>
        </w:rPr>
        <w:t>We can climb trees</w:t>
      </w:r>
    </w:p>
    <w:p w14:paraId="1A2B5584" w14:textId="77777777" w:rsidR="0005647D" w:rsidRPr="004141F2" w:rsidRDefault="0005647D" w:rsidP="0005647D">
      <w:pPr>
        <w:rPr>
          <w:rFonts w:asciiTheme="majorHAnsi" w:hAnsiTheme="majorHAnsi"/>
        </w:rPr>
      </w:pPr>
    </w:p>
    <w:tbl>
      <w:tblPr>
        <w:tblStyle w:val="TableGrid"/>
        <w:tblW w:w="0" w:type="auto"/>
        <w:tblLook w:val="00A0" w:firstRow="1" w:lastRow="0" w:firstColumn="1" w:lastColumn="0" w:noHBand="0" w:noVBand="0"/>
      </w:tblPr>
      <w:tblGrid>
        <w:gridCol w:w="5211"/>
        <w:gridCol w:w="4955"/>
      </w:tblGrid>
      <w:tr w:rsidR="000334D0" w:rsidRPr="004141F2" w14:paraId="7C0959FF" w14:textId="77777777" w:rsidTr="000334D0">
        <w:tc>
          <w:tcPr>
            <w:tcW w:w="5211" w:type="dxa"/>
          </w:tcPr>
          <w:p w14:paraId="0B7C69EB" w14:textId="2B22FA3F"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3EF8225B" w14:textId="3CF626F3"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5E9420FC" w14:textId="77777777" w:rsidTr="000334D0">
        <w:tc>
          <w:tcPr>
            <w:tcW w:w="5211" w:type="dxa"/>
          </w:tcPr>
          <w:p w14:paraId="0DCE8ACB" w14:textId="6C1E0E80" w:rsidR="00BF655B" w:rsidRDefault="00BF655B" w:rsidP="001B2BDD">
            <w:pPr>
              <w:rPr>
                <w:rFonts w:asciiTheme="majorHAnsi" w:hAnsiTheme="majorHAnsi"/>
              </w:rPr>
            </w:pPr>
            <w:r>
              <w:rPr>
                <w:rFonts w:asciiTheme="majorHAnsi" w:hAnsiTheme="majorHAnsi"/>
              </w:rPr>
              <w:t>Stop and remember to check the tree prior to climbing…</w:t>
            </w:r>
          </w:p>
          <w:p w14:paraId="47AF4AAA" w14:textId="77777777" w:rsidR="00BF655B" w:rsidRPr="004141F2" w:rsidRDefault="00BF655B" w:rsidP="001B2BDD">
            <w:pPr>
              <w:rPr>
                <w:rFonts w:asciiTheme="majorHAnsi" w:hAnsiTheme="majorHAnsi"/>
              </w:rPr>
            </w:pPr>
          </w:p>
        </w:tc>
        <w:tc>
          <w:tcPr>
            <w:tcW w:w="4955" w:type="dxa"/>
            <w:vMerge w:val="restart"/>
          </w:tcPr>
          <w:p w14:paraId="2AD02916" w14:textId="77777777" w:rsidR="00BF655B" w:rsidRPr="004141F2" w:rsidRDefault="00BF655B">
            <w:pPr>
              <w:rPr>
                <w:rFonts w:asciiTheme="majorHAnsi" w:hAnsiTheme="majorHAnsi"/>
              </w:rPr>
            </w:pPr>
          </w:p>
        </w:tc>
      </w:tr>
      <w:tr w:rsidR="00BF655B" w:rsidRPr="004141F2" w14:paraId="44767C92" w14:textId="77777777" w:rsidTr="000334D0">
        <w:tc>
          <w:tcPr>
            <w:tcW w:w="5211" w:type="dxa"/>
          </w:tcPr>
          <w:p w14:paraId="1704E780" w14:textId="77777777" w:rsidR="00BF655B" w:rsidRDefault="00BF655B" w:rsidP="00F818DF">
            <w:pPr>
              <w:rPr>
                <w:rFonts w:asciiTheme="majorHAnsi" w:hAnsiTheme="majorHAnsi"/>
              </w:rPr>
            </w:pPr>
          </w:p>
          <w:p w14:paraId="3231D4B2" w14:textId="77777777" w:rsidR="00BF655B" w:rsidRDefault="00BF655B" w:rsidP="00F818DF">
            <w:pPr>
              <w:rPr>
                <w:rFonts w:asciiTheme="majorHAnsi" w:hAnsiTheme="majorHAnsi"/>
              </w:rPr>
            </w:pPr>
            <w:r>
              <w:rPr>
                <w:rFonts w:asciiTheme="majorHAnsi" w:hAnsiTheme="majorHAnsi"/>
              </w:rPr>
              <w:t>Look and check the branches</w:t>
            </w:r>
          </w:p>
          <w:p w14:paraId="3CB9772C" w14:textId="77777777" w:rsidR="00BF655B" w:rsidRPr="004141F2" w:rsidRDefault="00BF655B" w:rsidP="00F818DF">
            <w:pPr>
              <w:rPr>
                <w:rFonts w:asciiTheme="majorHAnsi" w:hAnsiTheme="majorHAnsi"/>
              </w:rPr>
            </w:pPr>
          </w:p>
        </w:tc>
        <w:tc>
          <w:tcPr>
            <w:tcW w:w="4955" w:type="dxa"/>
            <w:vMerge/>
          </w:tcPr>
          <w:p w14:paraId="321DA9E7" w14:textId="77777777" w:rsidR="00BF655B" w:rsidRPr="004141F2" w:rsidRDefault="00BF655B">
            <w:pPr>
              <w:rPr>
                <w:rFonts w:asciiTheme="majorHAnsi" w:hAnsiTheme="majorHAnsi"/>
              </w:rPr>
            </w:pPr>
          </w:p>
        </w:tc>
      </w:tr>
      <w:tr w:rsidR="00BF655B" w:rsidRPr="004141F2" w14:paraId="3F1DB92A" w14:textId="77777777" w:rsidTr="000334D0">
        <w:tc>
          <w:tcPr>
            <w:tcW w:w="5211" w:type="dxa"/>
          </w:tcPr>
          <w:p w14:paraId="1095B6FF" w14:textId="77777777" w:rsidR="00BF655B" w:rsidRDefault="00BF655B" w:rsidP="00F818DF">
            <w:pPr>
              <w:rPr>
                <w:rFonts w:asciiTheme="majorHAnsi" w:hAnsiTheme="majorHAnsi"/>
              </w:rPr>
            </w:pPr>
          </w:p>
          <w:p w14:paraId="5A9A12D3" w14:textId="6DE2F179" w:rsidR="00BF655B" w:rsidRDefault="00BF655B" w:rsidP="00F818DF">
            <w:pPr>
              <w:rPr>
                <w:rFonts w:asciiTheme="majorHAnsi" w:hAnsiTheme="majorHAnsi"/>
              </w:rPr>
            </w:pPr>
            <w:r>
              <w:rPr>
                <w:rFonts w:asciiTheme="majorHAnsi" w:hAnsiTheme="majorHAnsi"/>
              </w:rPr>
              <w:t>Check the ground surface and remove any stones or objects that would hurt if we landed on them</w:t>
            </w:r>
          </w:p>
          <w:p w14:paraId="63D11FB6" w14:textId="77777777" w:rsidR="00BF655B" w:rsidRPr="004141F2" w:rsidRDefault="00BF655B" w:rsidP="00F818DF">
            <w:pPr>
              <w:rPr>
                <w:rFonts w:asciiTheme="majorHAnsi" w:hAnsiTheme="majorHAnsi"/>
              </w:rPr>
            </w:pPr>
          </w:p>
        </w:tc>
        <w:tc>
          <w:tcPr>
            <w:tcW w:w="4955" w:type="dxa"/>
            <w:vMerge/>
          </w:tcPr>
          <w:p w14:paraId="68BA7B02" w14:textId="77777777" w:rsidR="00BF655B" w:rsidRPr="004141F2" w:rsidRDefault="00BF655B">
            <w:pPr>
              <w:rPr>
                <w:rFonts w:asciiTheme="majorHAnsi" w:hAnsiTheme="majorHAnsi"/>
              </w:rPr>
            </w:pPr>
          </w:p>
        </w:tc>
      </w:tr>
      <w:tr w:rsidR="00BF655B" w:rsidRPr="004141F2" w14:paraId="3325295A" w14:textId="77777777" w:rsidTr="000334D0">
        <w:tc>
          <w:tcPr>
            <w:tcW w:w="5211" w:type="dxa"/>
          </w:tcPr>
          <w:p w14:paraId="725562C9" w14:textId="77777777" w:rsidR="00BF655B" w:rsidRDefault="00BF655B" w:rsidP="001B2BDD">
            <w:pPr>
              <w:rPr>
                <w:rFonts w:asciiTheme="majorHAnsi" w:hAnsiTheme="majorHAnsi"/>
              </w:rPr>
            </w:pPr>
          </w:p>
          <w:p w14:paraId="50BBB3C0" w14:textId="22AEC14B" w:rsidR="00BF655B" w:rsidRDefault="00BF655B" w:rsidP="001B2BDD">
            <w:pPr>
              <w:rPr>
                <w:rFonts w:asciiTheme="majorHAnsi" w:hAnsiTheme="majorHAnsi"/>
              </w:rPr>
            </w:pPr>
            <w:r>
              <w:rPr>
                <w:rFonts w:asciiTheme="majorHAnsi" w:hAnsiTheme="majorHAnsi"/>
              </w:rPr>
              <w:t>Know any tree climbing rules which have been agreed.</w:t>
            </w:r>
          </w:p>
          <w:p w14:paraId="4BEBBAF8" w14:textId="77777777" w:rsidR="00BF655B" w:rsidRPr="004141F2" w:rsidRDefault="00BF655B" w:rsidP="001B2BDD">
            <w:pPr>
              <w:rPr>
                <w:rFonts w:asciiTheme="majorHAnsi" w:hAnsiTheme="majorHAnsi"/>
              </w:rPr>
            </w:pPr>
          </w:p>
        </w:tc>
        <w:tc>
          <w:tcPr>
            <w:tcW w:w="4955" w:type="dxa"/>
            <w:vMerge/>
          </w:tcPr>
          <w:p w14:paraId="2D709D5A" w14:textId="77777777" w:rsidR="00BF655B" w:rsidRPr="004141F2" w:rsidRDefault="00BF655B">
            <w:pPr>
              <w:rPr>
                <w:rFonts w:asciiTheme="majorHAnsi" w:hAnsiTheme="majorHAnsi"/>
              </w:rPr>
            </w:pPr>
          </w:p>
        </w:tc>
      </w:tr>
    </w:tbl>
    <w:p w14:paraId="33B02701" w14:textId="77777777" w:rsidR="0005647D" w:rsidRDefault="0005647D" w:rsidP="0005647D">
      <w:pPr>
        <w:rPr>
          <w:rFonts w:asciiTheme="majorHAnsi" w:hAnsiTheme="majorHAnsi"/>
        </w:rPr>
      </w:pPr>
    </w:p>
    <w:p w14:paraId="07D52BE1" w14:textId="77777777" w:rsidR="0005647D" w:rsidRDefault="0005647D" w:rsidP="0005647D">
      <w:pPr>
        <w:rPr>
          <w:rFonts w:asciiTheme="majorHAnsi" w:hAnsiTheme="majorHAnsi"/>
        </w:rPr>
      </w:pPr>
    </w:p>
    <w:tbl>
      <w:tblPr>
        <w:tblStyle w:val="TableGrid"/>
        <w:tblW w:w="0" w:type="auto"/>
        <w:tblLook w:val="00A0" w:firstRow="1" w:lastRow="0" w:firstColumn="1" w:lastColumn="0" w:noHBand="0" w:noVBand="0"/>
      </w:tblPr>
      <w:tblGrid>
        <w:gridCol w:w="10188"/>
      </w:tblGrid>
      <w:tr w:rsidR="0005647D" w14:paraId="46625E2D" w14:textId="77777777">
        <w:tc>
          <w:tcPr>
            <w:tcW w:w="10414" w:type="dxa"/>
          </w:tcPr>
          <w:p w14:paraId="18011A67" w14:textId="77777777" w:rsidR="0005647D" w:rsidRPr="002644F6" w:rsidRDefault="0005647D" w:rsidP="00B278F7">
            <w:pPr>
              <w:rPr>
                <w:rFonts w:asciiTheme="majorHAnsi" w:hAnsiTheme="majorHAnsi"/>
                <w:i/>
              </w:rPr>
            </w:pPr>
            <w:r w:rsidRPr="002644F6">
              <w:rPr>
                <w:rFonts w:asciiTheme="majorHAnsi" w:hAnsiTheme="majorHAnsi"/>
                <w:i/>
              </w:rPr>
              <w:t>Curriculum links:</w:t>
            </w:r>
          </w:p>
          <w:p w14:paraId="7D5E95B7" w14:textId="77777777" w:rsidR="0005647D" w:rsidRDefault="0005647D" w:rsidP="00B278F7">
            <w:pPr>
              <w:rPr>
                <w:rFonts w:asciiTheme="majorHAnsi" w:hAnsiTheme="majorHAnsi"/>
              </w:rPr>
            </w:pPr>
          </w:p>
          <w:p w14:paraId="30A28571" w14:textId="77777777" w:rsidR="0005647D" w:rsidRDefault="0005647D" w:rsidP="00B278F7">
            <w:pPr>
              <w:rPr>
                <w:rFonts w:asciiTheme="majorHAnsi" w:hAnsiTheme="majorHAnsi"/>
              </w:rPr>
            </w:pPr>
          </w:p>
          <w:p w14:paraId="65E6128B" w14:textId="77777777" w:rsidR="0005647D" w:rsidRDefault="0005647D" w:rsidP="00E91CF1">
            <w:pPr>
              <w:rPr>
                <w:rFonts w:asciiTheme="majorHAnsi" w:hAnsiTheme="majorHAnsi"/>
              </w:rPr>
            </w:pPr>
          </w:p>
        </w:tc>
      </w:tr>
      <w:tr w:rsidR="0005647D" w14:paraId="7250547F" w14:textId="77777777">
        <w:tc>
          <w:tcPr>
            <w:tcW w:w="10414" w:type="dxa"/>
          </w:tcPr>
          <w:p w14:paraId="46C3AB9B" w14:textId="77777777" w:rsidR="0005647D" w:rsidRPr="002644F6" w:rsidRDefault="0005647D" w:rsidP="00B278F7">
            <w:pPr>
              <w:rPr>
                <w:rFonts w:asciiTheme="majorHAnsi" w:hAnsiTheme="majorHAnsi"/>
                <w:i/>
              </w:rPr>
            </w:pPr>
            <w:r w:rsidRPr="002644F6">
              <w:rPr>
                <w:rFonts w:asciiTheme="majorHAnsi" w:hAnsiTheme="majorHAnsi"/>
                <w:i/>
              </w:rPr>
              <w:t>Comments, reflections and observations:</w:t>
            </w:r>
          </w:p>
          <w:p w14:paraId="5B9B292E" w14:textId="77777777" w:rsidR="0005647D" w:rsidRDefault="0005647D" w:rsidP="00B278F7">
            <w:pPr>
              <w:rPr>
                <w:rFonts w:asciiTheme="majorHAnsi" w:hAnsiTheme="majorHAnsi"/>
              </w:rPr>
            </w:pPr>
          </w:p>
          <w:p w14:paraId="6A87BBAD" w14:textId="77777777" w:rsidR="0005647D" w:rsidRDefault="0005647D" w:rsidP="00B278F7">
            <w:pPr>
              <w:rPr>
                <w:rFonts w:asciiTheme="majorHAnsi" w:hAnsiTheme="majorHAnsi"/>
              </w:rPr>
            </w:pPr>
          </w:p>
          <w:p w14:paraId="7437C040" w14:textId="77777777" w:rsidR="0005647D" w:rsidRDefault="0005647D" w:rsidP="00B278F7">
            <w:pPr>
              <w:rPr>
                <w:rFonts w:asciiTheme="majorHAnsi" w:hAnsiTheme="majorHAnsi"/>
              </w:rPr>
            </w:pPr>
          </w:p>
          <w:p w14:paraId="19D74061" w14:textId="77777777" w:rsidR="0005647D" w:rsidRDefault="0005647D" w:rsidP="00B278F7">
            <w:pPr>
              <w:rPr>
                <w:rFonts w:asciiTheme="majorHAnsi" w:hAnsiTheme="majorHAnsi"/>
                <w:i/>
              </w:rPr>
            </w:pPr>
          </w:p>
          <w:p w14:paraId="71CD76B8" w14:textId="77777777" w:rsidR="0005647D" w:rsidRPr="002644F6" w:rsidRDefault="0005647D" w:rsidP="00B278F7">
            <w:pPr>
              <w:rPr>
                <w:rFonts w:asciiTheme="majorHAnsi" w:hAnsiTheme="majorHAnsi"/>
                <w:i/>
              </w:rPr>
            </w:pPr>
          </w:p>
        </w:tc>
      </w:tr>
      <w:tr w:rsidR="0005647D" w14:paraId="42DC0888" w14:textId="77777777">
        <w:tc>
          <w:tcPr>
            <w:tcW w:w="10414" w:type="dxa"/>
          </w:tcPr>
          <w:p w14:paraId="0EC67C75" w14:textId="77777777" w:rsidR="0005647D" w:rsidRPr="002644F6" w:rsidRDefault="0005647D" w:rsidP="00B278F7">
            <w:pPr>
              <w:rPr>
                <w:rFonts w:asciiTheme="majorHAnsi" w:hAnsiTheme="majorHAnsi"/>
                <w:i/>
              </w:rPr>
            </w:pPr>
            <w:r w:rsidRPr="002644F6">
              <w:rPr>
                <w:rFonts w:asciiTheme="majorHAnsi" w:hAnsiTheme="majorHAnsi"/>
                <w:i/>
              </w:rPr>
              <w:t>Possible lines of development:</w:t>
            </w:r>
          </w:p>
          <w:p w14:paraId="6FA152C4" w14:textId="77777777" w:rsidR="0005647D" w:rsidRDefault="0005647D" w:rsidP="00B278F7">
            <w:pPr>
              <w:rPr>
                <w:rFonts w:asciiTheme="majorHAnsi" w:hAnsiTheme="majorHAnsi"/>
                <w:i/>
              </w:rPr>
            </w:pPr>
          </w:p>
          <w:p w14:paraId="1AF1273C" w14:textId="77777777" w:rsidR="0005647D" w:rsidRDefault="0005647D" w:rsidP="00B278F7">
            <w:pPr>
              <w:rPr>
                <w:rFonts w:asciiTheme="majorHAnsi" w:hAnsiTheme="majorHAnsi"/>
                <w:i/>
              </w:rPr>
            </w:pPr>
          </w:p>
          <w:p w14:paraId="307AF05B" w14:textId="77777777" w:rsidR="0005647D" w:rsidRDefault="0005647D" w:rsidP="00B278F7">
            <w:pPr>
              <w:rPr>
                <w:rFonts w:asciiTheme="majorHAnsi" w:hAnsiTheme="majorHAnsi"/>
                <w:i/>
              </w:rPr>
            </w:pPr>
          </w:p>
          <w:p w14:paraId="77639870" w14:textId="77777777" w:rsidR="0005647D" w:rsidRPr="002644F6" w:rsidRDefault="0005647D" w:rsidP="00B278F7">
            <w:pPr>
              <w:rPr>
                <w:rFonts w:asciiTheme="majorHAnsi" w:hAnsiTheme="majorHAnsi"/>
                <w:i/>
              </w:rPr>
            </w:pPr>
          </w:p>
        </w:tc>
      </w:tr>
    </w:tbl>
    <w:p w14:paraId="0E402F63" w14:textId="77777777" w:rsidR="002A5C4B" w:rsidRDefault="002A5C4B" w:rsidP="0005647D">
      <w:pPr>
        <w:rPr>
          <w:rFonts w:asciiTheme="majorHAnsi" w:hAnsiTheme="majorHAnsi"/>
        </w:rPr>
      </w:pPr>
    </w:p>
    <w:p w14:paraId="4F66A49B" w14:textId="77777777" w:rsidR="002A5C4B" w:rsidRDefault="002A5C4B" w:rsidP="0005647D">
      <w:pPr>
        <w:rPr>
          <w:rFonts w:asciiTheme="majorHAnsi" w:hAnsiTheme="majorHAnsi"/>
        </w:rPr>
      </w:pPr>
    </w:p>
    <w:p w14:paraId="2FC5BEA1" w14:textId="77777777" w:rsidR="002A5C4B" w:rsidRDefault="002A5C4B" w:rsidP="0005647D">
      <w:pPr>
        <w:rPr>
          <w:rFonts w:asciiTheme="majorHAnsi" w:hAnsiTheme="majorHAnsi"/>
        </w:rPr>
      </w:pPr>
    </w:p>
    <w:p w14:paraId="502EE4AE" w14:textId="77777777" w:rsidR="002A5C4B" w:rsidRDefault="002A5C4B" w:rsidP="0005647D">
      <w:pPr>
        <w:rPr>
          <w:rFonts w:asciiTheme="majorHAnsi" w:hAnsiTheme="majorHAnsi"/>
        </w:rPr>
      </w:pPr>
    </w:p>
    <w:p w14:paraId="3207B7E9" w14:textId="77777777" w:rsidR="002A5C4B" w:rsidRDefault="002A5C4B" w:rsidP="0005647D">
      <w:pPr>
        <w:rPr>
          <w:rFonts w:asciiTheme="majorHAnsi" w:hAnsiTheme="majorHAnsi"/>
        </w:rPr>
      </w:pPr>
    </w:p>
    <w:p w14:paraId="6D27312B" w14:textId="77777777" w:rsidR="002A5C4B" w:rsidRDefault="002A5C4B" w:rsidP="0005647D">
      <w:pPr>
        <w:rPr>
          <w:rFonts w:asciiTheme="majorHAnsi" w:hAnsiTheme="majorHAnsi"/>
        </w:rPr>
      </w:pPr>
    </w:p>
    <w:p w14:paraId="1396426C" w14:textId="77777777" w:rsidR="002A5C4B" w:rsidRDefault="002A5C4B" w:rsidP="0005647D">
      <w:pPr>
        <w:rPr>
          <w:rFonts w:asciiTheme="majorHAnsi" w:hAnsiTheme="majorHAnsi"/>
        </w:rPr>
      </w:pPr>
    </w:p>
    <w:p w14:paraId="067EF032" w14:textId="77777777" w:rsidR="002A5C4B" w:rsidRDefault="002A5C4B" w:rsidP="0005647D">
      <w:pPr>
        <w:rPr>
          <w:rFonts w:asciiTheme="majorHAnsi" w:hAnsiTheme="majorHAnsi"/>
        </w:rPr>
      </w:pPr>
    </w:p>
    <w:p w14:paraId="4ED1622A" w14:textId="77777777" w:rsidR="002A5C4B" w:rsidRDefault="002A5C4B" w:rsidP="0005647D">
      <w:pPr>
        <w:rPr>
          <w:rFonts w:asciiTheme="majorHAnsi" w:hAnsiTheme="majorHAnsi"/>
        </w:rPr>
      </w:pPr>
    </w:p>
    <w:p w14:paraId="51AFC158" w14:textId="77777777" w:rsidR="002A5C4B" w:rsidRDefault="002A5C4B" w:rsidP="0005647D">
      <w:pPr>
        <w:rPr>
          <w:rFonts w:asciiTheme="majorHAnsi" w:hAnsiTheme="majorHAnsi"/>
        </w:rPr>
      </w:pPr>
    </w:p>
    <w:p w14:paraId="5E992FDF" w14:textId="77777777" w:rsidR="0005647D" w:rsidRDefault="0005647D" w:rsidP="0005647D">
      <w:pPr>
        <w:rPr>
          <w:rFonts w:asciiTheme="majorHAnsi" w:hAnsiTheme="majorHAnsi"/>
        </w:rPr>
      </w:pPr>
    </w:p>
    <w:p w14:paraId="35CE7539" w14:textId="3F40C04B" w:rsidR="0005647D" w:rsidRPr="001779DF" w:rsidRDefault="001E38FF" w:rsidP="0005647D">
      <w:pPr>
        <w:jc w:val="center"/>
        <w:rPr>
          <w:rFonts w:asciiTheme="majorHAnsi" w:hAnsiTheme="majorHAnsi"/>
          <w:b/>
          <w:sz w:val="32"/>
        </w:rPr>
      </w:pPr>
      <w:r>
        <w:rPr>
          <w:rFonts w:asciiTheme="majorHAnsi" w:hAnsiTheme="majorHAnsi"/>
          <w:b/>
          <w:sz w:val="32"/>
        </w:rPr>
        <w:t xml:space="preserve">Learning Intention: </w:t>
      </w:r>
      <w:r w:rsidR="0005647D">
        <w:rPr>
          <w:rFonts w:asciiTheme="majorHAnsi" w:hAnsiTheme="majorHAnsi"/>
          <w:b/>
          <w:sz w:val="32"/>
        </w:rPr>
        <w:t>We know the boundaries</w:t>
      </w:r>
    </w:p>
    <w:p w14:paraId="4C73E52C" w14:textId="77777777" w:rsidR="0005647D" w:rsidRPr="001779DF" w:rsidRDefault="0005647D" w:rsidP="0005647D">
      <w:pPr>
        <w:jc w:val="center"/>
        <w:rPr>
          <w:rFonts w:asciiTheme="majorHAnsi" w:hAnsiTheme="majorHAnsi"/>
          <w:sz w:val="32"/>
        </w:rPr>
      </w:pPr>
    </w:p>
    <w:tbl>
      <w:tblPr>
        <w:tblStyle w:val="TableGrid"/>
        <w:tblW w:w="0" w:type="auto"/>
        <w:tblLook w:val="00A0" w:firstRow="1" w:lastRow="0" w:firstColumn="1" w:lastColumn="0" w:noHBand="0" w:noVBand="0"/>
      </w:tblPr>
      <w:tblGrid>
        <w:gridCol w:w="5211"/>
        <w:gridCol w:w="4505"/>
      </w:tblGrid>
      <w:tr w:rsidR="000334D0" w:rsidRPr="004141F2" w14:paraId="37FA7225" w14:textId="77777777" w:rsidTr="000334D0">
        <w:tc>
          <w:tcPr>
            <w:tcW w:w="5211" w:type="dxa"/>
          </w:tcPr>
          <w:p w14:paraId="152B9E2E" w14:textId="771DCA8F"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505" w:type="dxa"/>
          </w:tcPr>
          <w:p w14:paraId="45601258" w14:textId="3CB18276"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1886D2C9" w14:textId="77777777" w:rsidTr="000334D0">
        <w:tc>
          <w:tcPr>
            <w:tcW w:w="5211" w:type="dxa"/>
          </w:tcPr>
          <w:p w14:paraId="1DF9D547" w14:textId="77777777" w:rsidR="00BF655B" w:rsidRDefault="00BF655B" w:rsidP="002F5355">
            <w:pPr>
              <w:rPr>
                <w:rFonts w:asciiTheme="majorHAnsi" w:hAnsiTheme="majorHAnsi"/>
              </w:rPr>
            </w:pPr>
            <w:r>
              <w:rPr>
                <w:rFonts w:asciiTheme="majorHAnsi" w:hAnsiTheme="majorHAnsi"/>
              </w:rPr>
              <w:t>Identify the area they can go</w:t>
            </w:r>
          </w:p>
          <w:p w14:paraId="1477C47C" w14:textId="77777777" w:rsidR="00BF655B" w:rsidRPr="004141F2" w:rsidRDefault="00BF655B" w:rsidP="002F5355">
            <w:pPr>
              <w:rPr>
                <w:rFonts w:asciiTheme="majorHAnsi" w:hAnsiTheme="majorHAnsi"/>
              </w:rPr>
            </w:pPr>
          </w:p>
        </w:tc>
        <w:tc>
          <w:tcPr>
            <w:tcW w:w="4505" w:type="dxa"/>
            <w:vMerge w:val="restart"/>
          </w:tcPr>
          <w:p w14:paraId="51B98BA8" w14:textId="77777777" w:rsidR="00BF655B" w:rsidRPr="004141F2" w:rsidRDefault="00BF655B">
            <w:pPr>
              <w:rPr>
                <w:rFonts w:asciiTheme="majorHAnsi" w:hAnsiTheme="majorHAnsi"/>
              </w:rPr>
            </w:pPr>
          </w:p>
        </w:tc>
      </w:tr>
      <w:tr w:rsidR="00BF655B" w:rsidRPr="004141F2" w14:paraId="51DF68A7" w14:textId="77777777" w:rsidTr="000334D0">
        <w:tc>
          <w:tcPr>
            <w:tcW w:w="5211" w:type="dxa"/>
          </w:tcPr>
          <w:p w14:paraId="07512FE8" w14:textId="77777777" w:rsidR="00BF655B" w:rsidRDefault="00BF655B" w:rsidP="00F818DF">
            <w:pPr>
              <w:rPr>
                <w:rFonts w:asciiTheme="majorHAnsi" w:hAnsiTheme="majorHAnsi"/>
              </w:rPr>
            </w:pPr>
            <w:r>
              <w:rPr>
                <w:rFonts w:asciiTheme="majorHAnsi" w:hAnsiTheme="majorHAnsi"/>
              </w:rPr>
              <w:t xml:space="preserve">Know they must ask a staff member if they wish to explore the </w:t>
            </w:r>
            <w:proofErr w:type="spellStart"/>
            <w:r>
              <w:rPr>
                <w:rFonts w:asciiTheme="majorHAnsi" w:hAnsiTheme="majorHAnsi"/>
              </w:rPr>
              <w:t>Aboretum</w:t>
            </w:r>
            <w:proofErr w:type="spellEnd"/>
          </w:p>
          <w:p w14:paraId="50A78450" w14:textId="77777777" w:rsidR="00BF655B" w:rsidRDefault="00BF655B" w:rsidP="00F818DF">
            <w:pPr>
              <w:rPr>
                <w:rFonts w:asciiTheme="majorHAnsi" w:hAnsiTheme="majorHAnsi"/>
              </w:rPr>
            </w:pPr>
          </w:p>
        </w:tc>
        <w:tc>
          <w:tcPr>
            <w:tcW w:w="4505" w:type="dxa"/>
            <w:vMerge/>
          </w:tcPr>
          <w:p w14:paraId="458BD145" w14:textId="77777777" w:rsidR="00BF655B" w:rsidRPr="004141F2" w:rsidRDefault="00BF655B">
            <w:pPr>
              <w:rPr>
                <w:rFonts w:asciiTheme="majorHAnsi" w:hAnsiTheme="majorHAnsi"/>
              </w:rPr>
            </w:pPr>
          </w:p>
        </w:tc>
      </w:tr>
      <w:tr w:rsidR="00BF655B" w:rsidRPr="004141F2" w14:paraId="18C349F5" w14:textId="77777777" w:rsidTr="000334D0">
        <w:tc>
          <w:tcPr>
            <w:tcW w:w="5211" w:type="dxa"/>
          </w:tcPr>
          <w:p w14:paraId="02BEA7E9" w14:textId="77777777" w:rsidR="00BF655B" w:rsidRDefault="00BF655B" w:rsidP="00F818DF">
            <w:pPr>
              <w:rPr>
                <w:rFonts w:asciiTheme="majorHAnsi" w:hAnsiTheme="majorHAnsi"/>
              </w:rPr>
            </w:pPr>
            <w:r>
              <w:rPr>
                <w:rFonts w:asciiTheme="majorHAnsi" w:hAnsiTheme="majorHAnsi"/>
              </w:rPr>
              <w:t>Know what to do if they see a deer</w:t>
            </w:r>
          </w:p>
          <w:p w14:paraId="673C55EE" w14:textId="77777777" w:rsidR="00BF655B" w:rsidRPr="004141F2" w:rsidRDefault="00BF655B" w:rsidP="00F818DF">
            <w:pPr>
              <w:rPr>
                <w:rFonts w:asciiTheme="majorHAnsi" w:hAnsiTheme="majorHAnsi"/>
              </w:rPr>
            </w:pPr>
          </w:p>
        </w:tc>
        <w:tc>
          <w:tcPr>
            <w:tcW w:w="4505" w:type="dxa"/>
            <w:vMerge/>
          </w:tcPr>
          <w:p w14:paraId="10B985D3" w14:textId="77777777" w:rsidR="00BF655B" w:rsidRPr="004141F2" w:rsidRDefault="00BF655B">
            <w:pPr>
              <w:rPr>
                <w:rFonts w:asciiTheme="majorHAnsi" w:hAnsiTheme="majorHAnsi"/>
              </w:rPr>
            </w:pPr>
          </w:p>
        </w:tc>
      </w:tr>
      <w:tr w:rsidR="00BF655B" w:rsidRPr="004141F2" w14:paraId="26347710" w14:textId="77777777" w:rsidTr="000334D0">
        <w:tc>
          <w:tcPr>
            <w:tcW w:w="5211" w:type="dxa"/>
          </w:tcPr>
          <w:p w14:paraId="16F8FCF8" w14:textId="77777777" w:rsidR="00BF655B" w:rsidRDefault="00BF655B" w:rsidP="00F818DF">
            <w:pPr>
              <w:rPr>
                <w:rFonts w:asciiTheme="majorHAnsi" w:hAnsiTheme="majorHAnsi"/>
              </w:rPr>
            </w:pPr>
            <w:r>
              <w:rPr>
                <w:rFonts w:asciiTheme="majorHAnsi" w:hAnsiTheme="majorHAnsi"/>
              </w:rPr>
              <w:t>Know not to climb on the wood stacks</w:t>
            </w:r>
          </w:p>
          <w:p w14:paraId="690D7C13" w14:textId="77777777" w:rsidR="00BF655B" w:rsidRPr="004141F2" w:rsidRDefault="00BF655B" w:rsidP="00F818DF">
            <w:pPr>
              <w:rPr>
                <w:rFonts w:asciiTheme="majorHAnsi" w:hAnsiTheme="majorHAnsi"/>
              </w:rPr>
            </w:pPr>
          </w:p>
        </w:tc>
        <w:tc>
          <w:tcPr>
            <w:tcW w:w="4505" w:type="dxa"/>
            <w:vMerge/>
          </w:tcPr>
          <w:p w14:paraId="455DD7C4" w14:textId="77777777" w:rsidR="00BF655B" w:rsidRPr="004141F2" w:rsidRDefault="00BF655B">
            <w:pPr>
              <w:rPr>
                <w:rFonts w:asciiTheme="majorHAnsi" w:hAnsiTheme="majorHAnsi"/>
              </w:rPr>
            </w:pPr>
          </w:p>
        </w:tc>
      </w:tr>
      <w:tr w:rsidR="00BF655B" w:rsidRPr="004141F2" w14:paraId="1C7336C8" w14:textId="77777777" w:rsidTr="000334D0">
        <w:tc>
          <w:tcPr>
            <w:tcW w:w="5211" w:type="dxa"/>
          </w:tcPr>
          <w:p w14:paraId="45C85DA7" w14:textId="77777777" w:rsidR="00BF655B" w:rsidRDefault="00BF655B" w:rsidP="00F818DF">
            <w:pPr>
              <w:rPr>
                <w:rFonts w:asciiTheme="majorHAnsi" w:hAnsiTheme="majorHAnsi"/>
              </w:rPr>
            </w:pPr>
            <w:r>
              <w:rPr>
                <w:rFonts w:asciiTheme="majorHAnsi" w:hAnsiTheme="majorHAnsi"/>
              </w:rPr>
              <w:t>Know the gathering call and comes back promptly</w:t>
            </w:r>
          </w:p>
          <w:p w14:paraId="32BDBC64" w14:textId="77777777" w:rsidR="00BF655B" w:rsidRPr="004141F2" w:rsidRDefault="00BF655B" w:rsidP="00F818DF">
            <w:pPr>
              <w:rPr>
                <w:rFonts w:asciiTheme="majorHAnsi" w:hAnsiTheme="majorHAnsi"/>
              </w:rPr>
            </w:pPr>
          </w:p>
        </w:tc>
        <w:tc>
          <w:tcPr>
            <w:tcW w:w="4505" w:type="dxa"/>
            <w:vMerge/>
          </w:tcPr>
          <w:p w14:paraId="33F1114F" w14:textId="77777777" w:rsidR="00BF655B" w:rsidRPr="004141F2" w:rsidRDefault="00BF655B">
            <w:pPr>
              <w:rPr>
                <w:rFonts w:asciiTheme="majorHAnsi" w:hAnsiTheme="majorHAnsi"/>
              </w:rPr>
            </w:pPr>
          </w:p>
        </w:tc>
      </w:tr>
      <w:tr w:rsidR="00BF655B" w:rsidRPr="004141F2" w14:paraId="323989BD" w14:textId="77777777" w:rsidTr="000334D0">
        <w:tc>
          <w:tcPr>
            <w:tcW w:w="5211" w:type="dxa"/>
          </w:tcPr>
          <w:p w14:paraId="0B095CDE" w14:textId="77777777" w:rsidR="00BF655B" w:rsidRDefault="00BF655B" w:rsidP="00F818DF">
            <w:pPr>
              <w:rPr>
                <w:rFonts w:asciiTheme="majorHAnsi" w:hAnsiTheme="majorHAnsi"/>
              </w:rPr>
            </w:pPr>
            <w:r>
              <w:rPr>
                <w:rFonts w:asciiTheme="majorHAnsi" w:hAnsiTheme="majorHAnsi"/>
              </w:rPr>
              <w:t>Can play 1,2,3 where are you so a head count can happen</w:t>
            </w:r>
          </w:p>
          <w:p w14:paraId="013C6BB2" w14:textId="77777777" w:rsidR="00BF655B" w:rsidRDefault="00BF655B" w:rsidP="00F818DF">
            <w:pPr>
              <w:rPr>
                <w:rFonts w:asciiTheme="majorHAnsi" w:hAnsiTheme="majorHAnsi"/>
              </w:rPr>
            </w:pPr>
          </w:p>
        </w:tc>
        <w:tc>
          <w:tcPr>
            <w:tcW w:w="4505" w:type="dxa"/>
            <w:vMerge/>
          </w:tcPr>
          <w:p w14:paraId="05FC443D" w14:textId="77777777" w:rsidR="00BF655B" w:rsidRPr="004141F2" w:rsidRDefault="00BF655B">
            <w:pPr>
              <w:rPr>
                <w:rFonts w:asciiTheme="majorHAnsi" w:hAnsiTheme="majorHAnsi"/>
              </w:rPr>
            </w:pPr>
          </w:p>
        </w:tc>
      </w:tr>
      <w:tr w:rsidR="00BF655B" w:rsidRPr="004141F2" w14:paraId="0780C908" w14:textId="77777777" w:rsidTr="000334D0">
        <w:tc>
          <w:tcPr>
            <w:tcW w:w="5211" w:type="dxa"/>
          </w:tcPr>
          <w:p w14:paraId="6465F22C" w14:textId="77777777" w:rsidR="00BF655B" w:rsidRDefault="00BF655B" w:rsidP="00F818DF">
            <w:pPr>
              <w:rPr>
                <w:rFonts w:asciiTheme="majorHAnsi" w:hAnsiTheme="majorHAnsi"/>
              </w:rPr>
            </w:pPr>
            <w:r>
              <w:rPr>
                <w:rFonts w:asciiTheme="majorHAnsi" w:hAnsiTheme="majorHAnsi"/>
              </w:rPr>
              <w:t>Know what to do if they get lost (hug a tree, stay there, sing songs, build a nest, decorate it)</w:t>
            </w:r>
          </w:p>
          <w:p w14:paraId="36086C02" w14:textId="77777777" w:rsidR="00BF655B" w:rsidRDefault="00BF655B" w:rsidP="00F818DF">
            <w:pPr>
              <w:rPr>
                <w:rFonts w:asciiTheme="majorHAnsi" w:hAnsiTheme="majorHAnsi"/>
              </w:rPr>
            </w:pPr>
          </w:p>
        </w:tc>
        <w:tc>
          <w:tcPr>
            <w:tcW w:w="4505" w:type="dxa"/>
            <w:vMerge/>
          </w:tcPr>
          <w:p w14:paraId="7C246363" w14:textId="77777777" w:rsidR="00BF655B" w:rsidRPr="004141F2" w:rsidRDefault="00BF655B">
            <w:pPr>
              <w:rPr>
                <w:rFonts w:asciiTheme="majorHAnsi" w:hAnsiTheme="majorHAnsi"/>
              </w:rPr>
            </w:pPr>
          </w:p>
        </w:tc>
      </w:tr>
    </w:tbl>
    <w:p w14:paraId="72ACE16A" w14:textId="77777777" w:rsidR="0005647D" w:rsidRDefault="0005647D" w:rsidP="0005647D">
      <w:pPr>
        <w:rPr>
          <w:rFonts w:asciiTheme="majorHAnsi" w:hAnsiTheme="majorHAnsi"/>
        </w:rPr>
      </w:pPr>
    </w:p>
    <w:p w14:paraId="6D509179" w14:textId="77777777" w:rsidR="0005647D" w:rsidRDefault="0005647D" w:rsidP="0005647D">
      <w:pPr>
        <w:rPr>
          <w:rFonts w:asciiTheme="majorHAnsi" w:hAnsiTheme="majorHAnsi"/>
        </w:rPr>
      </w:pPr>
    </w:p>
    <w:p w14:paraId="46E9B370" w14:textId="77777777" w:rsidR="0005647D" w:rsidRDefault="0005647D" w:rsidP="0005647D">
      <w:pPr>
        <w:rPr>
          <w:rFonts w:asciiTheme="majorHAnsi" w:hAnsiTheme="majorHAnsi"/>
        </w:rPr>
      </w:pPr>
    </w:p>
    <w:tbl>
      <w:tblPr>
        <w:tblStyle w:val="TableGrid"/>
        <w:tblW w:w="0" w:type="auto"/>
        <w:tblLook w:val="00A0" w:firstRow="1" w:lastRow="0" w:firstColumn="1" w:lastColumn="0" w:noHBand="0" w:noVBand="0"/>
      </w:tblPr>
      <w:tblGrid>
        <w:gridCol w:w="10188"/>
      </w:tblGrid>
      <w:tr w:rsidR="0005647D" w14:paraId="51A4FDF2" w14:textId="77777777">
        <w:tc>
          <w:tcPr>
            <w:tcW w:w="10414" w:type="dxa"/>
          </w:tcPr>
          <w:p w14:paraId="0E95997F" w14:textId="77777777" w:rsidR="0005647D" w:rsidRPr="002644F6" w:rsidRDefault="0005647D" w:rsidP="00B278F7">
            <w:pPr>
              <w:rPr>
                <w:rFonts w:asciiTheme="majorHAnsi" w:hAnsiTheme="majorHAnsi"/>
                <w:i/>
              </w:rPr>
            </w:pPr>
            <w:r w:rsidRPr="002644F6">
              <w:rPr>
                <w:rFonts w:asciiTheme="majorHAnsi" w:hAnsiTheme="majorHAnsi"/>
                <w:i/>
              </w:rPr>
              <w:t>Curriculum links:</w:t>
            </w:r>
          </w:p>
          <w:p w14:paraId="1C2E4D65" w14:textId="77777777" w:rsidR="0005647D" w:rsidRDefault="0005647D" w:rsidP="00B278F7">
            <w:pPr>
              <w:rPr>
                <w:rFonts w:asciiTheme="majorHAnsi" w:hAnsiTheme="majorHAnsi"/>
              </w:rPr>
            </w:pPr>
          </w:p>
          <w:p w14:paraId="375BCE45" w14:textId="77777777" w:rsidR="0005647D" w:rsidRDefault="0005647D" w:rsidP="00B278F7">
            <w:pPr>
              <w:rPr>
                <w:rFonts w:asciiTheme="majorHAnsi" w:hAnsiTheme="majorHAnsi"/>
              </w:rPr>
            </w:pPr>
          </w:p>
          <w:p w14:paraId="5804F7D8" w14:textId="77777777" w:rsidR="0005647D" w:rsidRDefault="0005647D" w:rsidP="00E91CF1">
            <w:pPr>
              <w:rPr>
                <w:rFonts w:asciiTheme="majorHAnsi" w:hAnsiTheme="majorHAnsi"/>
              </w:rPr>
            </w:pPr>
          </w:p>
        </w:tc>
      </w:tr>
      <w:tr w:rsidR="0005647D" w14:paraId="6B580F5F" w14:textId="77777777">
        <w:tc>
          <w:tcPr>
            <w:tcW w:w="10414" w:type="dxa"/>
          </w:tcPr>
          <w:p w14:paraId="41AF1D02" w14:textId="77777777" w:rsidR="0005647D" w:rsidRPr="002644F6" w:rsidRDefault="0005647D" w:rsidP="00B278F7">
            <w:pPr>
              <w:rPr>
                <w:rFonts w:asciiTheme="majorHAnsi" w:hAnsiTheme="majorHAnsi"/>
                <w:i/>
              </w:rPr>
            </w:pPr>
            <w:r w:rsidRPr="002644F6">
              <w:rPr>
                <w:rFonts w:asciiTheme="majorHAnsi" w:hAnsiTheme="majorHAnsi"/>
                <w:i/>
              </w:rPr>
              <w:t>Comments, reflections and observations:</w:t>
            </w:r>
          </w:p>
          <w:p w14:paraId="75F8A55F" w14:textId="77777777" w:rsidR="0005647D" w:rsidRDefault="0005647D" w:rsidP="00B278F7">
            <w:pPr>
              <w:rPr>
                <w:rFonts w:asciiTheme="majorHAnsi" w:hAnsiTheme="majorHAnsi"/>
              </w:rPr>
            </w:pPr>
          </w:p>
          <w:p w14:paraId="5EED30EF" w14:textId="77777777" w:rsidR="0005647D" w:rsidRDefault="0005647D" w:rsidP="00B278F7">
            <w:pPr>
              <w:rPr>
                <w:rFonts w:asciiTheme="majorHAnsi" w:hAnsiTheme="majorHAnsi"/>
              </w:rPr>
            </w:pPr>
          </w:p>
          <w:p w14:paraId="4C7B31BE" w14:textId="77777777" w:rsidR="0005647D" w:rsidRDefault="0005647D" w:rsidP="00B278F7">
            <w:pPr>
              <w:rPr>
                <w:rFonts w:asciiTheme="majorHAnsi" w:hAnsiTheme="majorHAnsi"/>
              </w:rPr>
            </w:pPr>
          </w:p>
          <w:p w14:paraId="2D301599" w14:textId="77777777" w:rsidR="0005647D" w:rsidRDefault="0005647D" w:rsidP="00B278F7">
            <w:pPr>
              <w:rPr>
                <w:rFonts w:asciiTheme="majorHAnsi" w:hAnsiTheme="majorHAnsi"/>
                <w:i/>
              </w:rPr>
            </w:pPr>
          </w:p>
          <w:p w14:paraId="28B964AD" w14:textId="77777777" w:rsidR="0005647D" w:rsidRPr="002644F6" w:rsidRDefault="0005647D" w:rsidP="00B278F7">
            <w:pPr>
              <w:rPr>
                <w:rFonts w:asciiTheme="majorHAnsi" w:hAnsiTheme="majorHAnsi"/>
                <w:i/>
              </w:rPr>
            </w:pPr>
          </w:p>
        </w:tc>
      </w:tr>
      <w:tr w:rsidR="0005647D" w14:paraId="247CF743" w14:textId="77777777">
        <w:tc>
          <w:tcPr>
            <w:tcW w:w="10414" w:type="dxa"/>
          </w:tcPr>
          <w:p w14:paraId="2C529724" w14:textId="77777777" w:rsidR="0005647D" w:rsidRPr="002644F6" w:rsidRDefault="0005647D" w:rsidP="00B278F7">
            <w:pPr>
              <w:rPr>
                <w:rFonts w:asciiTheme="majorHAnsi" w:hAnsiTheme="majorHAnsi"/>
                <w:i/>
              </w:rPr>
            </w:pPr>
            <w:r w:rsidRPr="002644F6">
              <w:rPr>
                <w:rFonts w:asciiTheme="majorHAnsi" w:hAnsiTheme="majorHAnsi"/>
                <w:i/>
              </w:rPr>
              <w:t>Possible lines of development:</w:t>
            </w:r>
          </w:p>
          <w:p w14:paraId="777CFBA5" w14:textId="77777777" w:rsidR="0005647D" w:rsidRDefault="0005647D" w:rsidP="00B278F7">
            <w:pPr>
              <w:rPr>
                <w:rFonts w:asciiTheme="majorHAnsi" w:hAnsiTheme="majorHAnsi"/>
                <w:i/>
              </w:rPr>
            </w:pPr>
          </w:p>
          <w:p w14:paraId="10CED24B" w14:textId="77777777" w:rsidR="0005647D" w:rsidRDefault="0005647D" w:rsidP="00B278F7">
            <w:pPr>
              <w:rPr>
                <w:rFonts w:asciiTheme="majorHAnsi" w:hAnsiTheme="majorHAnsi"/>
                <w:i/>
              </w:rPr>
            </w:pPr>
          </w:p>
          <w:p w14:paraId="696649B5" w14:textId="77777777" w:rsidR="0005647D" w:rsidRDefault="0005647D" w:rsidP="00B278F7">
            <w:pPr>
              <w:rPr>
                <w:rFonts w:asciiTheme="majorHAnsi" w:hAnsiTheme="majorHAnsi"/>
                <w:i/>
              </w:rPr>
            </w:pPr>
          </w:p>
          <w:p w14:paraId="14268304" w14:textId="77777777" w:rsidR="0005647D" w:rsidRPr="002644F6" w:rsidRDefault="0005647D" w:rsidP="00B278F7">
            <w:pPr>
              <w:rPr>
                <w:rFonts w:asciiTheme="majorHAnsi" w:hAnsiTheme="majorHAnsi"/>
                <w:i/>
              </w:rPr>
            </w:pPr>
          </w:p>
        </w:tc>
      </w:tr>
    </w:tbl>
    <w:p w14:paraId="692691C4" w14:textId="77777777" w:rsidR="0005647D" w:rsidRDefault="0005647D" w:rsidP="0005647D">
      <w:pPr>
        <w:rPr>
          <w:rFonts w:asciiTheme="majorHAnsi" w:hAnsiTheme="majorHAnsi"/>
        </w:rPr>
      </w:pPr>
    </w:p>
    <w:p w14:paraId="07B2F089" w14:textId="77777777" w:rsidR="0005647D" w:rsidRDefault="0005647D" w:rsidP="0005647D">
      <w:pPr>
        <w:rPr>
          <w:rFonts w:asciiTheme="majorHAnsi" w:hAnsiTheme="majorHAnsi"/>
        </w:rPr>
      </w:pPr>
    </w:p>
    <w:p w14:paraId="76C2738F" w14:textId="77777777" w:rsidR="001779DF" w:rsidRDefault="001779DF" w:rsidP="004141F2">
      <w:pPr>
        <w:rPr>
          <w:rFonts w:asciiTheme="majorHAnsi" w:hAnsiTheme="majorHAnsi"/>
        </w:rPr>
      </w:pPr>
    </w:p>
    <w:p w14:paraId="1CD83335" w14:textId="77777777" w:rsidR="001779DF" w:rsidRDefault="001779DF" w:rsidP="004141F2">
      <w:pPr>
        <w:rPr>
          <w:rFonts w:asciiTheme="majorHAnsi" w:hAnsiTheme="majorHAnsi"/>
        </w:rPr>
      </w:pPr>
    </w:p>
    <w:p w14:paraId="040C7023" w14:textId="77777777" w:rsidR="00CE6C25" w:rsidRDefault="00CE6C25" w:rsidP="004141F2">
      <w:pPr>
        <w:rPr>
          <w:rFonts w:asciiTheme="majorHAnsi" w:hAnsiTheme="majorHAnsi"/>
        </w:rPr>
      </w:pPr>
    </w:p>
    <w:p w14:paraId="6C369227" w14:textId="3BDA2F4C" w:rsidR="00CE6C25" w:rsidRPr="001779DF" w:rsidRDefault="001E38FF" w:rsidP="001779DF">
      <w:pPr>
        <w:ind w:left="1440" w:hanging="1440"/>
        <w:jc w:val="center"/>
        <w:outlineLvl w:val="0"/>
        <w:rPr>
          <w:rFonts w:asciiTheme="majorHAnsi" w:hAnsiTheme="majorHAnsi"/>
          <w:sz w:val="32"/>
        </w:rPr>
      </w:pPr>
      <w:r>
        <w:rPr>
          <w:rFonts w:asciiTheme="majorHAnsi" w:hAnsiTheme="majorHAnsi"/>
          <w:b/>
          <w:sz w:val="32"/>
        </w:rPr>
        <w:lastRenderedPageBreak/>
        <w:t xml:space="preserve">Learning Intention: </w:t>
      </w:r>
      <w:r w:rsidR="001540C9">
        <w:rPr>
          <w:rFonts w:asciiTheme="majorHAnsi" w:hAnsiTheme="majorHAnsi"/>
          <w:b/>
          <w:sz w:val="32"/>
        </w:rPr>
        <w:t>We are</w:t>
      </w:r>
      <w:r w:rsidR="00CE6C25" w:rsidRPr="001779DF">
        <w:rPr>
          <w:rFonts w:asciiTheme="majorHAnsi" w:hAnsiTheme="majorHAnsi"/>
          <w:b/>
          <w:sz w:val="32"/>
        </w:rPr>
        <w:t xml:space="preserve"> aware of the sea</w:t>
      </w:r>
    </w:p>
    <w:p w14:paraId="0491DF27" w14:textId="77777777" w:rsidR="00CE6C25" w:rsidRPr="004141F2" w:rsidRDefault="00CE6C25" w:rsidP="00CE6C25">
      <w:pPr>
        <w:rPr>
          <w:rFonts w:asciiTheme="majorHAnsi" w:hAnsiTheme="majorHAnsi"/>
        </w:rPr>
      </w:pPr>
    </w:p>
    <w:tbl>
      <w:tblPr>
        <w:tblStyle w:val="TableGrid"/>
        <w:tblW w:w="10166" w:type="dxa"/>
        <w:tblLook w:val="00A0" w:firstRow="1" w:lastRow="0" w:firstColumn="1" w:lastColumn="0" w:noHBand="0" w:noVBand="0"/>
      </w:tblPr>
      <w:tblGrid>
        <w:gridCol w:w="5211"/>
        <w:gridCol w:w="4955"/>
      </w:tblGrid>
      <w:tr w:rsidR="000334D0" w:rsidRPr="004141F2" w14:paraId="4F76AD49" w14:textId="77777777" w:rsidTr="000334D0">
        <w:tc>
          <w:tcPr>
            <w:tcW w:w="5211" w:type="dxa"/>
          </w:tcPr>
          <w:p w14:paraId="6B2A8DBE" w14:textId="4DBEB64B"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5A8CA32A" w14:textId="1F5E8595"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28AADCFA" w14:textId="77777777" w:rsidTr="000334D0">
        <w:tc>
          <w:tcPr>
            <w:tcW w:w="5211" w:type="dxa"/>
          </w:tcPr>
          <w:p w14:paraId="16E2B33F" w14:textId="77777777" w:rsidR="00BF655B" w:rsidRDefault="00BF655B" w:rsidP="004141F2">
            <w:pPr>
              <w:rPr>
                <w:rFonts w:asciiTheme="majorHAnsi" w:hAnsiTheme="majorHAnsi"/>
              </w:rPr>
            </w:pPr>
            <w:r>
              <w:rPr>
                <w:rFonts w:asciiTheme="majorHAnsi" w:hAnsiTheme="majorHAnsi"/>
              </w:rPr>
              <w:t>Work out if the sea conditions make it safe to paddle (calm water, warm weather, not too windy)</w:t>
            </w:r>
          </w:p>
          <w:p w14:paraId="120336AE" w14:textId="77777777" w:rsidR="00BF655B" w:rsidRDefault="00BF655B" w:rsidP="004141F2">
            <w:pPr>
              <w:rPr>
                <w:rFonts w:asciiTheme="majorHAnsi" w:hAnsiTheme="majorHAnsi"/>
              </w:rPr>
            </w:pPr>
          </w:p>
        </w:tc>
        <w:tc>
          <w:tcPr>
            <w:tcW w:w="4955" w:type="dxa"/>
            <w:vMerge w:val="restart"/>
          </w:tcPr>
          <w:p w14:paraId="20556CEE" w14:textId="77777777" w:rsidR="00BF655B" w:rsidRPr="004141F2" w:rsidRDefault="00BF655B">
            <w:pPr>
              <w:rPr>
                <w:rFonts w:asciiTheme="majorHAnsi" w:hAnsiTheme="majorHAnsi"/>
              </w:rPr>
            </w:pPr>
          </w:p>
        </w:tc>
      </w:tr>
      <w:tr w:rsidR="00BF655B" w:rsidRPr="004141F2" w14:paraId="3594E1B0" w14:textId="77777777" w:rsidTr="000334D0">
        <w:tc>
          <w:tcPr>
            <w:tcW w:w="5211" w:type="dxa"/>
          </w:tcPr>
          <w:p w14:paraId="3DEC2BA7" w14:textId="77777777" w:rsidR="00BF655B" w:rsidRPr="004141F2" w:rsidRDefault="00BF655B" w:rsidP="004141F2">
            <w:pPr>
              <w:rPr>
                <w:rFonts w:asciiTheme="majorHAnsi" w:hAnsiTheme="majorHAnsi"/>
              </w:rPr>
            </w:pPr>
            <w:r>
              <w:rPr>
                <w:rFonts w:asciiTheme="majorHAnsi" w:hAnsiTheme="majorHAnsi"/>
              </w:rPr>
              <w:t>Ask if an adult if they want to enter the water</w:t>
            </w:r>
          </w:p>
          <w:p w14:paraId="28536E6D" w14:textId="77777777" w:rsidR="00BF655B" w:rsidRPr="004141F2" w:rsidRDefault="00BF655B">
            <w:pPr>
              <w:rPr>
                <w:rFonts w:asciiTheme="majorHAnsi" w:hAnsiTheme="majorHAnsi"/>
              </w:rPr>
            </w:pPr>
          </w:p>
        </w:tc>
        <w:tc>
          <w:tcPr>
            <w:tcW w:w="4955" w:type="dxa"/>
            <w:vMerge/>
          </w:tcPr>
          <w:p w14:paraId="23C00D63" w14:textId="77777777" w:rsidR="00BF655B" w:rsidRPr="004141F2" w:rsidRDefault="00BF655B">
            <w:pPr>
              <w:rPr>
                <w:rFonts w:asciiTheme="majorHAnsi" w:hAnsiTheme="majorHAnsi"/>
              </w:rPr>
            </w:pPr>
          </w:p>
        </w:tc>
      </w:tr>
      <w:tr w:rsidR="00BF655B" w:rsidRPr="004141F2" w14:paraId="20BD55B3" w14:textId="77777777" w:rsidTr="000334D0">
        <w:tc>
          <w:tcPr>
            <w:tcW w:w="5211" w:type="dxa"/>
          </w:tcPr>
          <w:p w14:paraId="2BA2F8BA" w14:textId="77777777" w:rsidR="00BF655B" w:rsidRPr="004141F2" w:rsidRDefault="00BF655B" w:rsidP="004141F2">
            <w:pPr>
              <w:rPr>
                <w:rFonts w:asciiTheme="majorHAnsi" w:hAnsiTheme="majorHAnsi"/>
              </w:rPr>
            </w:pPr>
            <w:r>
              <w:rPr>
                <w:rFonts w:asciiTheme="majorHAnsi" w:hAnsiTheme="majorHAnsi"/>
              </w:rPr>
              <w:t>Wait until permission has been given</w:t>
            </w:r>
          </w:p>
          <w:p w14:paraId="262CBE9B" w14:textId="77777777" w:rsidR="00BF655B" w:rsidRPr="004141F2" w:rsidRDefault="00BF655B">
            <w:pPr>
              <w:rPr>
                <w:rFonts w:asciiTheme="majorHAnsi" w:hAnsiTheme="majorHAnsi"/>
              </w:rPr>
            </w:pPr>
          </w:p>
        </w:tc>
        <w:tc>
          <w:tcPr>
            <w:tcW w:w="4955" w:type="dxa"/>
            <w:vMerge/>
          </w:tcPr>
          <w:p w14:paraId="1D98FB48" w14:textId="77777777" w:rsidR="00BF655B" w:rsidRPr="004141F2" w:rsidRDefault="00BF655B">
            <w:pPr>
              <w:rPr>
                <w:rFonts w:asciiTheme="majorHAnsi" w:hAnsiTheme="majorHAnsi"/>
              </w:rPr>
            </w:pPr>
          </w:p>
        </w:tc>
      </w:tr>
      <w:tr w:rsidR="00BF655B" w:rsidRPr="004141F2" w14:paraId="6FC02E20" w14:textId="77777777" w:rsidTr="000334D0">
        <w:tc>
          <w:tcPr>
            <w:tcW w:w="5211" w:type="dxa"/>
          </w:tcPr>
          <w:p w14:paraId="1A8D64BC" w14:textId="77777777" w:rsidR="00BF655B" w:rsidRPr="004141F2" w:rsidRDefault="00BF655B" w:rsidP="004141F2">
            <w:pPr>
              <w:rPr>
                <w:rFonts w:asciiTheme="majorHAnsi" w:hAnsiTheme="majorHAnsi"/>
              </w:rPr>
            </w:pPr>
            <w:r>
              <w:rPr>
                <w:rFonts w:asciiTheme="majorHAnsi" w:hAnsiTheme="majorHAnsi"/>
              </w:rPr>
              <w:t xml:space="preserve">Know where they can paddle </w:t>
            </w:r>
          </w:p>
          <w:p w14:paraId="3D5E3652" w14:textId="77777777" w:rsidR="00BF655B" w:rsidRPr="004141F2" w:rsidRDefault="00BF655B">
            <w:pPr>
              <w:rPr>
                <w:rFonts w:asciiTheme="majorHAnsi" w:hAnsiTheme="majorHAnsi"/>
              </w:rPr>
            </w:pPr>
          </w:p>
        </w:tc>
        <w:tc>
          <w:tcPr>
            <w:tcW w:w="4955" w:type="dxa"/>
            <w:vMerge/>
          </w:tcPr>
          <w:p w14:paraId="6256C034" w14:textId="77777777" w:rsidR="00BF655B" w:rsidRPr="004141F2" w:rsidRDefault="00BF655B">
            <w:pPr>
              <w:rPr>
                <w:rFonts w:asciiTheme="majorHAnsi" w:hAnsiTheme="majorHAnsi"/>
              </w:rPr>
            </w:pPr>
          </w:p>
        </w:tc>
      </w:tr>
      <w:tr w:rsidR="00BF655B" w:rsidRPr="004141F2" w14:paraId="66302C92" w14:textId="77777777" w:rsidTr="000334D0">
        <w:tc>
          <w:tcPr>
            <w:tcW w:w="5211" w:type="dxa"/>
          </w:tcPr>
          <w:p w14:paraId="3AB67BD5" w14:textId="77777777" w:rsidR="00BF655B" w:rsidRDefault="00BF655B" w:rsidP="004141F2">
            <w:pPr>
              <w:rPr>
                <w:rFonts w:asciiTheme="majorHAnsi" w:hAnsiTheme="majorHAnsi"/>
              </w:rPr>
            </w:pPr>
            <w:r>
              <w:rPr>
                <w:rFonts w:asciiTheme="majorHAnsi" w:hAnsiTheme="majorHAnsi"/>
              </w:rPr>
              <w:t>Stay within the boundaries</w:t>
            </w:r>
          </w:p>
          <w:p w14:paraId="05B97E1D" w14:textId="77777777" w:rsidR="00BF655B" w:rsidRPr="004141F2" w:rsidRDefault="00BF655B" w:rsidP="004141F2">
            <w:pPr>
              <w:rPr>
                <w:rFonts w:asciiTheme="majorHAnsi" w:hAnsiTheme="majorHAnsi"/>
              </w:rPr>
            </w:pPr>
          </w:p>
        </w:tc>
        <w:tc>
          <w:tcPr>
            <w:tcW w:w="4955" w:type="dxa"/>
            <w:vMerge/>
          </w:tcPr>
          <w:p w14:paraId="3827C8F2" w14:textId="77777777" w:rsidR="00BF655B" w:rsidRPr="004141F2" w:rsidRDefault="00BF655B">
            <w:pPr>
              <w:rPr>
                <w:rFonts w:asciiTheme="majorHAnsi" w:hAnsiTheme="majorHAnsi"/>
              </w:rPr>
            </w:pPr>
          </w:p>
        </w:tc>
      </w:tr>
      <w:tr w:rsidR="00BF655B" w:rsidRPr="004141F2" w14:paraId="331E3452" w14:textId="77777777" w:rsidTr="000334D0">
        <w:tc>
          <w:tcPr>
            <w:tcW w:w="5211" w:type="dxa"/>
          </w:tcPr>
          <w:p w14:paraId="612AD5F9" w14:textId="77777777" w:rsidR="00BF655B" w:rsidRDefault="00BF655B" w:rsidP="007B4006">
            <w:pPr>
              <w:rPr>
                <w:rFonts w:asciiTheme="majorHAnsi" w:hAnsiTheme="majorHAnsi"/>
              </w:rPr>
            </w:pPr>
            <w:r>
              <w:rPr>
                <w:rFonts w:asciiTheme="majorHAnsi" w:hAnsiTheme="majorHAnsi"/>
              </w:rPr>
              <w:t>Paddle no deeper than critical welly depth</w:t>
            </w:r>
          </w:p>
          <w:p w14:paraId="435F91BD" w14:textId="77777777" w:rsidR="00BF655B" w:rsidRPr="004141F2" w:rsidRDefault="00BF655B" w:rsidP="007B4006">
            <w:pPr>
              <w:rPr>
                <w:rFonts w:asciiTheme="majorHAnsi" w:hAnsiTheme="majorHAnsi"/>
              </w:rPr>
            </w:pPr>
          </w:p>
        </w:tc>
        <w:tc>
          <w:tcPr>
            <w:tcW w:w="4955" w:type="dxa"/>
            <w:vMerge/>
          </w:tcPr>
          <w:p w14:paraId="4466E929" w14:textId="77777777" w:rsidR="00BF655B" w:rsidRPr="004141F2" w:rsidRDefault="00BF655B">
            <w:pPr>
              <w:rPr>
                <w:rFonts w:asciiTheme="majorHAnsi" w:hAnsiTheme="majorHAnsi"/>
              </w:rPr>
            </w:pPr>
          </w:p>
        </w:tc>
      </w:tr>
      <w:tr w:rsidR="00BF655B" w:rsidRPr="004141F2" w14:paraId="22C86629" w14:textId="77777777" w:rsidTr="000334D0">
        <w:tc>
          <w:tcPr>
            <w:tcW w:w="5211" w:type="dxa"/>
          </w:tcPr>
          <w:p w14:paraId="28C9EFF4" w14:textId="77777777" w:rsidR="00BF655B" w:rsidRDefault="00BF655B" w:rsidP="00471AD0">
            <w:pPr>
              <w:rPr>
                <w:rFonts w:asciiTheme="majorHAnsi" w:hAnsiTheme="majorHAnsi"/>
              </w:rPr>
            </w:pPr>
            <w:r>
              <w:rPr>
                <w:rFonts w:asciiTheme="majorHAnsi" w:hAnsiTheme="majorHAnsi"/>
              </w:rPr>
              <w:t>Know if they have wet clothes which need changing</w:t>
            </w:r>
          </w:p>
          <w:p w14:paraId="66072606" w14:textId="77777777" w:rsidR="00BF655B" w:rsidRPr="004141F2" w:rsidRDefault="00BF655B" w:rsidP="00471AD0">
            <w:pPr>
              <w:rPr>
                <w:rFonts w:asciiTheme="majorHAnsi" w:hAnsiTheme="majorHAnsi"/>
              </w:rPr>
            </w:pPr>
          </w:p>
        </w:tc>
        <w:tc>
          <w:tcPr>
            <w:tcW w:w="4955" w:type="dxa"/>
            <w:vMerge/>
          </w:tcPr>
          <w:p w14:paraId="3B4AB1D6" w14:textId="77777777" w:rsidR="00BF655B" w:rsidRPr="004141F2" w:rsidRDefault="00BF655B">
            <w:pPr>
              <w:rPr>
                <w:rFonts w:asciiTheme="majorHAnsi" w:hAnsiTheme="majorHAnsi"/>
              </w:rPr>
            </w:pPr>
          </w:p>
        </w:tc>
      </w:tr>
      <w:tr w:rsidR="00BF655B" w:rsidRPr="004141F2" w14:paraId="0E2ACB07" w14:textId="77777777" w:rsidTr="000334D0">
        <w:tc>
          <w:tcPr>
            <w:tcW w:w="5211" w:type="dxa"/>
          </w:tcPr>
          <w:p w14:paraId="7D0408E9" w14:textId="77777777" w:rsidR="00BF655B" w:rsidRPr="004141F2" w:rsidRDefault="00BF655B" w:rsidP="004141F2">
            <w:pPr>
              <w:rPr>
                <w:rFonts w:asciiTheme="majorHAnsi" w:hAnsiTheme="majorHAnsi"/>
              </w:rPr>
            </w:pPr>
            <w:r>
              <w:rPr>
                <w:rFonts w:asciiTheme="majorHAnsi" w:hAnsiTheme="majorHAnsi"/>
              </w:rPr>
              <w:t>Come out of the water when requested to do so</w:t>
            </w:r>
          </w:p>
        </w:tc>
        <w:tc>
          <w:tcPr>
            <w:tcW w:w="4955" w:type="dxa"/>
            <w:vMerge/>
          </w:tcPr>
          <w:p w14:paraId="1ED6C091" w14:textId="77777777" w:rsidR="00BF655B" w:rsidRPr="004141F2" w:rsidRDefault="00BF655B">
            <w:pPr>
              <w:rPr>
                <w:rFonts w:asciiTheme="majorHAnsi" w:hAnsiTheme="majorHAnsi"/>
              </w:rPr>
            </w:pPr>
          </w:p>
        </w:tc>
      </w:tr>
    </w:tbl>
    <w:p w14:paraId="1ABB9619" w14:textId="77777777" w:rsidR="00CE6C25" w:rsidRPr="004141F2" w:rsidRDefault="00CE6C25" w:rsidP="00CE6C25">
      <w:pPr>
        <w:rPr>
          <w:rFonts w:asciiTheme="majorHAnsi" w:hAnsiTheme="majorHAnsi"/>
        </w:rPr>
      </w:pPr>
    </w:p>
    <w:p w14:paraId="297A0CA8" w14:textId="77777777" w:rsidR="00CE6C25" w:rsidRPr="004141F2" w:rsidRDefault="00CE6C25" w:rsidP="00CE6C25">
      <w:pPr>
        <w:rPr>
          <w:rFonts w:asciiTheme="majorHAnsi" w:hAnsiTheme="majorHAnsi"/>
        </w:rPr>
      </w:pPr>
    </w:p>
    <w:p w14:paraId="4A445F20"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05E03023" w14:textId="77777777">
        <w:tc>
          <w:tcPr>
            <w:tcW w:w="10414" w:type="dxa"/>
          </w:tcPr>
          <w:p w14:paraId="3C021D27"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3825226E" w14:textId="77777777" w:rsidR="001A7132" w:rsidRDefault="001A7132" w:rsidP="00B278F7">
            <w:pPr>
              <w:rPr>
                <w:rFonts w:asciiTheme="majorHAnsi" w:hAnsiTheme="majorHAnsi"/>
              </w:rPr>
            </w:pPr>
          </w:p>
          <w:p w14:paraId="03A6B7D2" w14:textId="77777777" w:rsidR="001A7132" w:rsidRDefault="001A7132" w:rsidP="00B278F7">
            <w:pPr>
              <w:rPr>
                <w:rFonts w:asciiTheme="majorHAnsi" w:hAnsiTheme="majorHAnsi"/>
              </w:rPr>
            </w:pPr>
          </w:p>
          <w:p w14:paraId="2DE6AF4F" w14:textId="77777777" w:rsidR="001A7132" w:rsidRDefault="001A7132" w:rsidP="00E91CF1">
            <w:pPr>
              <w:rPr>
                <w:rFonts w:asciiTheme="majorHAnsi" w:hAnsiTheme="majorHAnsi"/>
              </w:rPr>
            </w:pPr>
          </w:p>
        </w:tc>
      </w:tr>
      <w:tr w:rsidR="001A7132" w14:paraId="78515AA4" w14:textId="77777777">
        <w:tc>
          <w:tcPr>
            <w:tcW w:w="10414" w:type="dxa"/>
          </w:tcPr>
          <w:p w14:paraId="04A3584E"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097F548C" w14:textId="77777777" w:rsidR="001A7132" w:rsidRDefault="001A7132" w:rsidP="00B278F7">
            <w:pPr>
              <w:rPr>
                <w:rFonts w:asciiTheme="majorHAnsi" w:hAnsiTheme="majorHAnsi"/>
              </w:rPr>
            </w:pPr>
          </w:p>
          <w:p w14:paraId="74DB38C7" w14:textId="77777777" w:rsidR="001A7132" w:rsidRDefault="001A7132" w:rsidP="00B278F7">
            <w:pPr>
              <w:rPr>
                <w:rFonts w:asciiTheme="majorHAnsi" w:hAnsiTheme="majorHAnsi"/>
              </w:rPr>
            </w:pPr>
          </w:p>
          <w:p w14:paraId="191E13CB" w14:textId="77777777" w:rsidR="001A7132" w:rsidRDefault="001A7132" w:rsidP="00B278F7">
            <w:pPr>
              <w:rPr>
                <w:rFonts w:asciiTheme="majorHAnsi" w:hAnsiTheme="majorHAnsi"/>
              </w:rPr>
            </w:pPr>
          </w:p>
          <w:p w14:paraId="31EA22FF" w14:textId="77777777" w:rsidR="001A7132" w:rsidRDefault="001A7132" w:rsidP="00B278F7">
            <w:pPr>
              <w:rPr>
                <w:rFonts w:asciiTheme="majorHAnsi" w:hAnsiTheme="majorHAnsi"/>
                <w:i/>
              </w:rPr>
            </w:pPr>
          </w:p>
          <w:p w14:paraId="7E4D58B7" w14:textId="77777777" w:rsidR="001A7132" w:rsidRPr="002644F6" w:rsidRDefault="001A7132" w:rsidP="00B278F7">
            <w:pPr>
              <w:rPr>
                <w:rFonts w:asciiTheme="majorHAnsi" w:hAnsiTheme="majorHAnsi"/>
                <w:i/>
              </w:rPr>
            </w:pPr>
          </w:p>
        </w:tc>
      </w:tr>
      <w:tr w:rsidR="001A7132" w14:paraId="32A992EA" w14:textId="77777777">
        <w:tc>
          <w:tcPr>
            <w:tcW w:w="10414" w:type="dxa"/>
          </w:tcPr>
          <w:p w14:paraId="640F30A6"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35CA3FE0" w14:textId="77777777" w:rsidR="001A7132" w:rsidRDefault="001A7132" w:rsidP="00B278F7">
            <w:pPr>
              <w:rPr>
                <w:rFonts w:asciiTheme="majorHAnsi" w:hAnsiTheme="majorHAnsi"/>
                <w:i/>
              </w:rPr>
            </w:pPr>
          </w:p>
          <w:p w14:paraId="2B01399C" w14:textId="77777777" w:rsidR="001A7132" w:rsidRDefault="001A7132" w:rsidP="00B278F7">
            <w:pPr>
              <w:rPr>
                <w:rFonts w:asciiTheme="majorHAnsi" w:hAnsiTheme="majorHAnsi"/>
                <w:i/>
              </w:rPr>
            </w:pPr>
          </w:p>
          <w:p w14:paraId="690BE937" w14:textId="77777777" w:rsidR="001A7132" w:rsidRDefault="001A7132" w:rsidP="00B278F7">
            <w:pPr>
              <w:rPr>
                <w:rFonts w:asciiTheme="majorHAnsi" w:hAnsiTheme="majorHAnsi"/>
                <w:i/>
              </w:rPr>
            </w:pPr>
          </w:p>
          <w:p w14:paraId="08FED121" w14:textId="77777777" w:rsidR="001A7132" w:rsidRPr="002644F6" w:rsidRDefault="001A7132" w:rsidP="00B278F7">
            <w:pPr>
              <w:rPr>
                <w:rFonts w:asciiTheme="majorHAnsi" w:hAnsiTheme="majorHAnsi"/>
                <w:i/>
              </w:rPr>
            </w:pPr>
          </w:p>
        </w:tc>
      </w:tr>
    </w:tbl>
    <w:p w14:paraId="2E75F021" w14:textId="77777777" w:rsidR="001A7132" w:rsidRDefault="001A7132" w:rsidP="001A7132">
      <w:pPr>
        <w:rPr>
          <w:rFonts w:asciiTheme="majorHAnsi" w:hAnsiTheme="majorHAnsi"/>
        </w:rPr>
      </w:pPr>
    </w:p>
    <w:p w14:paraId="7D89E2A6" w14:textId="77777777" w:rsidR="001A7132" w:rsidRDefault="001A7132" w:rsidP="001A7132">
      <w:pPr>
        <w:rPr>
          <w:rFonts w:asciiTheme="majorHAnsi" w:hAnsiTheme="majorHAnsi"/>
        </w:rPr>
      </w:pPr>
    </w:p>
    <w:p w14:paraId="2DC8F124" w14:textId="77777777" w:rsidR="004141F2" w:rsidRPr="004141F2" w:rsidRDefault="004141F2" w:rsidP="004141F2">
      <w:pPr>
        <w:rPr>
          <w:rFonts w:asciiTheme="majorHAnsi" w:hAnsiTheme="majorHAnsi"/>
        </w:rPr>
      </w:pPr>
    </w:p>
    <w:p w14:paraId="10D7CF38" w14:textId="77777777" w:rsidR="00471AD0" w:rsidRDefault="00471AD0">
      <w:pPr>
        <w:rPr>
          <w:rFonts w:asciiTheme="majorHAnsi" w:hAnsiTheme="majorHAnsi"/>
        </w:rPr>
      </w:pPr>
    </w:p>
    <w:p w14:paraId="4235425A" w14:textId="77777777" w:rsidR="001779DF" w:rsidRDefault="001779DF">
      <w:pPr>
        <w:rPr>
          <w:rFonts w:asciiTheme="majorHAnsi" w:hAnsiTheme="majorHAnsi"/>
        </w:rPr>
      </w:pPr>
    </w:p>
    <w:p w14:paraId="103F5A94" w14:textId="77777777" w:rsidR="001779DF" w:rsidRDefault="001779DF">
      <w:pPr>
        <w:rPr>
          <w:rFonts w:asciiTheme="majorHAnsi" w:hAnsiTheme="majorHAnsi"/>
        </w:rPr>
      </w:pPr>
    </w:p>
    <w:p w14:paraId="6982981C" w14:textId="77777777" w:rsidR="001779DF" w:rsidRDefault="001779DF">
      <w:pPr>
        <w:rPr>
          <w:rFonts w:asciiTheme="majorHAnsi" w:hAnsiTheme="majorHAnsi"/>
        </w:rPr>
      </w:pPr>
    </w:p>
    <w:p w14:paraId="237ACA53" w14:textId="77777777" w:rsidR="00471AD0" w:rsidRDefault="00471AD0">
      <w:pPr>
        <w:rPr>
          <w:rFonts w:asciiTheme="majorHAnsi" w:hAnsiTheme="majorHAnsi"/>
        </w:rPr>
      </w:pPr>
    </w:p>
    <w:p w14:paraId="38B0AA58" w14:textId="2EC2CB8C" w:rsidR="00471AD0" w:rsidRPr="001779DF" w:rsidRDefault="001E38FF" w:rsidP="001779DF">
      <w:pPr>
        <w:ind w:left="1440" w:hanging="1440"/>
        <w:jc w:val="center"/>
        <w:outlineLvl w:val="0"/>
        <w:rPr>
          <w:rFonts w:asciiTheme="majorHAnsi" w:hAnsiTheme="majorHAnsi"/>
          <w:sz w:val="32"/>
        </w:rPr>
      </w:pPr>
      <w:r>
        <w:rPr>
          <w:rFonts w:asciiTheme="majorHAnsi" w:hAnsiTheme="majorHAnsi"/>
          <w:b/>
          <w:sz w:val="32"/>
        </w:rPr>
        <w:lastRenderedPageBreak/>
        <w:t xml:space="preserve">Learning Intention: </w:t>
      </w:r>
      <w:r w:rsidR="001540C9">
        <w:rPr>
          <w:rFonts w:asciiTheme="majorHAnsi" w:hAnsiTheme="majorHAnsi"/>
          <w:b/>
          <w:sz w:val="32"/>
        </w:rPr>
        <w:t>We are</w:t>
      </w:r>
      <w:r w:rsidR="00471AD0" w:rsidRPr="001779DF">
        <w:rPr>
          <w:rFonts w:asciiTheme="majorHAnsi" w:hAnsiTheme="majorHAnsi"/>
          <w:b/>
          <w:sz w:val="32"/>
        </w:rPr>
        <w:t xml:space="preserve"> aware on the beach</w:t>
      </w:r>
    </w:p>
    <w:p w14:paraId="6C83C3CA" w14:textId="77777777" w:rsidR="00471AD0" w:rsidRPr="004141F2" w:rsidRDefault="00471AD0" w:rsidP="00471AD0">
      <w:pPr>
        <w:rPr>
          <w:rFonts w:asciiTheme="majorHAnsi" w:hAnsiTheme="majorHAnsi"/>
        </w:rPr>
      </w:pPr>
    </w:p>
    <w:tbl>
      <w:tblPr>
        <w:tblStyle w:val="TableGrid"/>
        <w:tblW w:w="10166" w:type="dxa"/>
        <w:tblLook w:val="00A0" w:firstRow="1" w:lastRow="0" w:firstColumn="1" w:lastColumn="0" w:noHBand="0" w:noVBand="0"/>
      </w:tblPr>
      <w:tblGrid>
        <w:gridCol w:w="5211"/>
        <w:gridCol w:w="4955"/>
      </w:tblGrid>
      <w:tr w:rsidR="000334D0" w:rsidRPr="004141F2" w14:paraId="45C9A64D" w14:textId="77777777" w:rsidTr="000334D0">
        <w:tc>
          <w:tcPr>
            <w:tcW w:w="5211" w:type="dxa"/>
          </w:tcPr>
          <w:p w14:paraId="15FB03B6" w14:textId="2843F3EF"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59CA232D" w14:textId="61DDFE4D"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634A8828" w14:textId="77777777" w:rsidTr="000334D0">
        <w:tc>
          <w:tcPr>
            <w:tcW w:w="5211" w:type="dxa"/>
          </w:tcPr>
          <w:p w14:paraId="63FDC298" w14:textId="77777777" w:rsidR="00BF655B" w:rsidRPr="004141F2" w:rsidRDefault="00BF655B" w:rsidP="004141F2">
            <w:pPr>
              <w:rPr>
                <w:rFonts w:asciiTheme="majorHAnsi" w:hAnsiTheme="majorHAnsi"/>
              </w:rPr>
            </w:pPr>
            <w:r>
              <w:rPr>
                <w:rFonts w:asciiTheme="majorHAnsi" w:hAnsiTheme="majorHAnsi"/>
              </w:rPr>
              <w:t>Stay within the agreed boundaries.</w:t>
            </w:r>
          </w:p>
          <w:p w14:paraId="191F2D45" w14:textId="77777777" w:rsidR="00BF655B" w:rsidRPr="004141F2" w:rsidRDefault="00BF655B">
            <w:pPr>
              <w:rPr>
                <w:rFonts w:asciiTheme="majorHAnsi" w:hAnsiTheme="majorHAnsi"/>
              </w:rPr>
            </w:pPr>
          </w:p>
        </w:tc>
        <w:tc>
          <w:tcPr>
            <w:tcW w:w="4955" w:type="dxa"/>
            <w:vMerge w:val="restart"/>
          </w:tcPr>
          <w:p w14:paraId="5C1860B2" w14:textId="77777777" w:rsidR="00BF655B" w:rsidRPr="004141F2" w:rsidRDefault="00BF655B">
            <w:pPr>
              <w:rPr>
                <w:rFonts w:asciiTheme="majorHAnsi" w:hAnsiTheme="majorHAnsi"/>
              </w:rPr>
            </w:pPr>
          </w:p>
        </w:tc>
      </w:tr>
      <w:tr w:rsidR="00BF655B" w:rsidRPr="004141F2" w14:paraId="67EE4562" w14:textId="77777777" w:rsidTr="000334D0">
        <w:tc>
          <w:tcPr>
            <w:tcW w:w="5211" w:type="dxa"/>
          </w:tcPr>
          <w:p w14:paraId="3D56423E" w14:textId="77777777" w:rsidR="00BF655B" w:rsidRPr="004141F2" w:rsidRDefault="00BF655B" w:rsidP="004141F2">
            <w:pPr>
              <w:rPr>
                <w:rFonts w:asciiTheme="majorHAnsi" w:hAnsiTheme="majorHAnsi"/>
              </w:rPr>
            </w:pPr>
            <w:r>
              <w:rPr>
                <w:rFonts w:asciiTheme="majorHAnsi" w:hAnsiTheme="majorHAnsi"/>
              </w:rPr>
              <w:t>Get down from the top of the concrete hill.</w:t>
            </w:r>
          </w:p>
          <w:p w14:paraId="31382AF4" w14:textId="77777777" w:rsidR="00BF655B" w:rsidRPr="004141F2" w:rsidRDefault="00BF655B">
            <w:pPr>
              <w:rPr>
                <w:rFonts w:asciiTheme="majorHAnsi" w:hAnsiTheme="majorHAnsi"/>
              </w:rPr>
            </w:pPr>
          </w:p>
        </w:tc>
        <w:tc>
          <w:tcPr>
            <w:tcW w:w="4955" w:type="dxa"/>
            <w:vMerge/>
          </w:tcPr>
          <w:p w14:paraId="52D491BB" w14:textId="77777777" w:rsidR="00BF655B" w:rsidRPr="004141F2" w:rsidRDefault="00BF655B">
            <w:pPr>
              <w:rPr>
                <w:rFonts w:asciiTheme="majorHAnsi" w:hAnsiTheme="majorHAnsi"/>
              </w:rPr>
            </w:pPr>
          </w:p>
        </w:tc>
      </w:tr>
      <w:tr w:rsidR="00BF655B" w:rsidRPr="004141F2" w14:paraId="5AF10C2C" w14:textId="77777777" w:rsidTr="000334D0">
        <w:tc>
          <w:tcPr>
            <w:tcW w:w="5211" w:type="dxa"/>
          </w:tcPr>
          <w:p w14:paraId="3AE8A96D" w14:textId="77777777" w:rsidR="00BF655B" w:rsidRDefault="00BF655B" w:rsidP="00F818DF">
            <w:pPr>
              <w:rPr>
                <w:rFonts w:asciiTheme="majorHAnsi" w:hAnsiTheme="majorHAnsi"/>
              </w:rPr>
            </w:pPr>
            <w:r>
              <w:rPr>
                <w:rFonts w:asciiTheme="majorHAnsi" w:hAnsiTheme="majorHAnsi"/>
              </w:rPr>
              <w:t>Work out the difference between litter which is okay to pick up and which is not?</w:t>
            </w:r>
          </w:p>
          <w:p w14:paraId="0AB898DC" w14:textId="77777777" w:rsidR="00BF655B" w:rsidRPr="004141F2" w:rsidRDefault="00BF655B" w:rsidP="00F818DF">
            <w:pPr>
              <w:rPr>
                <w:rFonts w:asciiTheme="majorHAnsi" w:hAnsiTheme="majorHAnsi"/>
              </w:rPr>
            </w:pPr>
          </w:p>
        </w:tc>
        <w:tc>
          <w:tcPr>
            <w:tcW w:w="4955" w:type="dxa"/>
            <w:vMerge/>
          </w:tcPr>
          <w:p w14:paraId="66CCF6BA" w14:textId="77777777" w:rsidR="00BF655B" w:rsidRPr="004141F2" w:rsidRDefault="00BF655B">
            <w:pPr>
              <w:rPr>
                <w:rFonts w:asciiTheme="majorHAnsi" w:hAnsiTheme="majorHAnsi"/>
              </w:rPr>
            </w:pPr>
          </w:p>
        </w:tc>
      </w:tr>
      <w:tr w:rsidR="00BF655B" w:rsidRPr="004141F2" w14:paraId="1511F6FA" w14:textId="77777777" w:rsidTr="000334D0">
        <w:tc>
          <w:tcPr>
            <w:tcW w:w="5211" w:type="dxa"/>
          </w:tcPr>
          <w:p w14:paraId="6C6CD05E" w14:textId="77777777" w:rsidR="00BF655B" w:rsidRDefault="00BF655B" w:rsidP="00F818DF">
            <w:pPr>
              <w:rPr>
                <w:rFonts w:asciiTheme="majorHAnsi" w:hAnsiTheme="majorHAnsi"/>
              </w:rPr>
            </w:pPr>
            <w:r>
              <w:rPr>
                <w:rFonts w:asciiTheme="majorHAnsi" w:hAnsiTheme="majorHAnsi"/>
              </w:rPr>
              <w:t>Negotiate the steps.</w:t>
            </w:r>
          </w:p>
          <w:p w14:paraId="2582A4EE" w14:textId="77777777" w:rsidR="00BF655B" w:rsidRPr="004141F2" w:rsidRDefault="00BF655B" w:rsidP="00F818DF">
            <w:pPr>
              <w:rPr>
                <w:rFonts w:asciiTheme="majorHAnsi" w:hAnsiTheme="majorHAnsi"/>
              </w:rPr>
            </w:pPr>
          </w:p>
        </w:tc>
        <w:tc>
          <w:tcPr>
            <w:tcW w:w="4955" w:type="dxa"/>
            <w:vMerge/>
          </w:tcPr>
          <w:p w14:paraId="1FFDFED4" w14:textId="77777777" w:rsidR="00BF655B" w:rsidRPr="004141F2" w:rsidRDefault="00BF655B">
            <w:pPr>
              <w:rPr>
                <w:rFonts w:asciiTheme="majorHAnsi" w:hAnsiTheme="majorHAnsi"/>
              </w:rPr>
            </w:pPr>
          </w:p>
        </w:tc>
      </w:tr>
      <w:tr w:rsidR="00BF655B" w:rsidRPr="004141F2" w14:paraId="7C60D224" w14:textId="77777777" w:rsidTr="000334D0">
        <w:tc>
          <w:tcPr>
            <w:tcW w:w="5211" w:type="dxa"/>
          </w:tcPr>
          <w:p w14:paraId="6D3C8DFD" w14:textId="77777777" w:rsidR="00BF655B" w:rsidRDefault="00BF655B" w:rsidP="00F818DF">
            <w:pPr>
              <w:rPr>
                <w:rFonts w:asciiTheme="majorHAnsi" w:hAnsiTheme="majorHAnsi"/>
              </w:rPr>
            </w:pPr>
            <w:r>
              <w:rPr>
                <w:rFonts w:asciiTheme="majorHAnsi" w:hAnsiTheme="majorHAnsi"/>
              </w:rPr>
              <w:t>Show awareness of others when digging or playing in the sand, e.g. sand moved carefully, sufficient distance from others.</w:t>
            </w:r>
          </w:p>
          <w:p w14:paraId="47201374" w14:textId="77777777" w:rsidR="00BF655B" w:rsidRPr="004141F2" w:rsidRDefault="00BF655B" w:rsidP="00F818DF">
            <w:pPr>
              <w:rPr>
                <w:rFonts w:asciiTheme="majorHAnsi" w:hAnsiTheme="majorHAnsi"/>
              </w:rPr>
            </w:pPr>
          </w:p>
        </w:tc>
        <w:tc>
          <w:tcPr>
            <w:tcW w:w="4955" w:type="dxa"/>
            <w:vMerge/>
          </w:tcPr>
          <w:p w14:paraId="34971C63" w14:textId="77777777" w:rsidR="00BF655B" w:rsidRPr="004141F2" w:rsidRDefault="00BF655B">
            <w:pPr>
              <w:rPr>
                <w:rFonts w:asciiTheme="majorHAnsi" w:hAnsiTheme="majorHAnsi"/>
              </w:rPr>
            </w:pPr>
          </w:p>
        </w:tc>
      </w:tr>
      <w:tr w:rsidR="00BF655B" w:rsidRPr="004141F2" w14:paraId="5E7D0500" w14:textId="77777777" w:rsidTr="000334D0">
        <w:tc>
          <w:tcPr>
            <w:tcW w:w="5211" w:type="dxa"/>
          </w:tcPr>
          <w:p w14:paraId="296AAB9C" w14:textId="77777777" w:rsidR="00BF655B" w:rsidRDefault="00BF655B" w:rsidP="00F818DF">
            <w:pPr>
              <w:rPr>
                <w:rFonts w:asciiTheme="majorHAnsi" w:hAnsiTheme="majorHAnsi"/>
              </w:rPr>
            </w:pPr>
            <w:r>
              <w:rPr>
                <w:rFonts w:asciiTheme="majorHAnsi" w:hAnsiTheme="majorHAnsi"/>
              </w:rPr>
              <w:t>Show awareness of others when throwing stones into the sea.</w:t>
            </w:r>
          </w:p>
          <w:p w14:paraId="7C465550" w14:textId="77777777" w:rsidR="00BF655B" w:rsidRPr="004141F2" w:rsidRDefault="00BF655B" w:rsidP="00F818DF">
            <w:pPr>
              <w:rPr>
                <w:rFonts w:asciiTheme="majorHAnsi" w:hAnsiTheme="majorHAnsi"/>
              </w:rPr>
            </w:pPr>
          </w:p>
        </w:tc>
        <w:tc>
          <w:tcPr>
            <w:tcW w:w="4955" w:type="dxa"/>
            <w:vMerge/>
          </w:tcPr>
          <w:p w14:paraId="3143CF81" w14:textId="77777777" w:rsidR="00BF655B" w:rsidRPr="004141F2" w:rsidRDefault="00BF655B">
            <w:pPr>
              <w:rPr>
                <w:rFonts w:asciiTheme="majorHAnsi" w:hAnsiTheme="majorHAnsi"/>
              </w:rPr>
            </w:pPr>
          </w:p>
        </w:tc>
      </w:tr>
    </w:tbl>
    <w:p w14:paraId="7D35BBFF" w14:textId="77777777" w:rsidR="00FA49BA" w:rsidRDefault="00FA49BA">
      <w:pPr>
        <w:rPr>
          <w:rFonts w:asciiTheme="majorHAnsi" w:hAnsiTheme="majorHAnsi"/>
        </w:rPr>
      </w:pPr>
    </w:p>
    <w:p w14:paraId="117A0E2A"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36C321FB" w14:textId="77777777">
        <w:tc>
          <w:tcPr>
            <w:tcW w:w="10414" w:type="dxa"/>
          </w:tcPr>
          <w:p w14:paraId="127E23B9"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0C2D281B" w14:textId="77777777" w:rsidR="001A7132" w:rsidRDefault="001A7132" w:rsidP="00B278F7">
            <w:pPr>
              <w:rPr>
                <w:rFonts w:asciiTheme="majorHAnsi" w:hAnsiTheme="majorHAnsi"/>
              </w:rPr>
            </w:pPr>
          </w:p>
          <w:p w14:paraId="3B685A9E" w14:textId="77777777" w:rsidR="001A7132" w:rsidRDefault="001A7132" w:rsidP="00B278F7">
            <w:pPr>
              <w:rPr>
                <w:rFonts w:asciiTheme="majorHAnsi" w:hAnsiTheme="majorHAnsi"/>
              </w:rPr>
            </w:pPr>
          </w:p>
          <w:p w14:paraId="2D692BD4" w14:textId="77777777" w:rsidR="001A7132" w:rsidRDefault="001A7132" w:rsidP="00E91CF1">
            <w:pPr>
              <w:rPr>
                <w:rFonts w:asciiTheme="majorHAnsi" w:hAnsiTheme="majorHAnsi"/>
              </w:rPr>
            </w:pPr>
          </w:p>
        </w:tc>
      </w:tr>
      <w:tr w:rsidR="001A7132" w14:paraId="0C674538" w14:textId="77777777">
        <w:tc>
          <w:tcPr>
            <w:tcW w:w="10414" w:type="dxa"/>
          </w:tcPr>
          <w:p w14:paraId="76FB7C56"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28DDED80" w14:textId="77777777" w:rsidR="001A7132" w:rsidRDefault="001A7132" w:rsidP="00B278F7">
            <w:pPr>
              <w:rPr>
                <w:rFonts w:asciiTheme="majorHAnsi" w:hAnsiTheme="majorHAnsi"/>
              </w:rPr>
            </w:pPr>
          </w:p>
          <w:p w14:paraId="64ECFD85" w14:textId="77777777" w:rsidR="001A7132" w:rsidRDefault="001A7132" w:rsidP="00B278F7">
            <w:pPr>
              <w:rPr>
                <w:rFonts w:asciiTheme="majorHAnsi" w:hAnsiTheme="majorHAnsi"/>
              </w:rPr>
            </w:pPr>
          </w:p>
          <w:p w14:paraId="72C6D618" w14:textId="77777777" w:rsidR="001A7132" w:rsidRDefault="001A7132" w:rsidP="00B278F7">
            <w:pPr>
              <w:rPr>
                <w:rFonts w:asciiTheme="majorHAnsi" w:hAnsiTheme="majorHAnsi"/>
              </w:rPr>
            </w:pPr>
          </w:p>
          <w:p w14:paraId="51103D72" w14:textId="77777777" w:rsidR="001A7132" w:rsidRDefault="001A7132" w:rsidP="00B278F7">
            <w:pPr>
              <w:rPr>
                <w:rFonts w:asciiTheme="majorHAnsi" w:hAnsiTheme="majorHAnsi"/>
                <w:i/>
              </w:rPr>
            </w:pPr>
          </w:p>
          <w:p w14:paraId="77121973" w14:textId="77777777" w:rsidR="001A7132" w:rsidRPr="002644F6" w:rsidRDefault="001A7132" w:rsidP="00B278F7">
            <w:pPr>
              <w:rPr>
                <w:rFonts w:asciiTheme="majorHAnsi" w:hAnsiTheme="majorHAnsi"/>
                <w:i/>
              </w:rPr>
            </w:pPr>
          </w:p>
        </w:tc>
      </w:tr>
      <w:tr w:rsidR="001A7132" w14:paraId="05C82ECE" w14:textId="77777777">
        <w:tc>
          <w:tcPr>
            <w:tcW w:w="10414" w:type="dxa"/>
          </w:tcPr>
          <w:p w14:paraId="70D7334F"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0AD83FDC" w14:textId="77777777" w:rsidR="001A7132" w:rsidRDefault="001A7132" w:rsidP="00B278F7">
            <w:pPr>
              <w:rPr>
                <w:rFonts w:asciiTheme="majorHAnsi" w:hAnsiTheme="majorHAnsi"/>
                <w:i/>
              </w:rPr>
            </w:pPr>
          </w:p>
          <w:p w14:paraId="25168C9A" w14:textId="77777777" w:rsidR="001A7132" w:rsidRDefault="001A7132" w:rsidP="00B278F7">
            <w:pPr>
              <w:rPr>
                <w:rFonts w:asciiTheme="majorHAnsi" w:hAnsiTheme="majorHAnsi"/>
                <w:i/>
              </w:rPr>
            </w:pPr>
          </w:p>
          <w:p w14:paraId="6D1CB3D4" w14:textId="77777777" w:rsidR="001A7132" w:rsidRDefault="001A7132" w:rsidP="00B278F7">
            <w:pPr>
              <w:rPr>
                <w:rFonts w:asciiTheme="majorHAnsi" w:hAnsiTheme="majorHAnsi"/>
                <w:i/>
              </w:rPr>
            </w:pPr>
          </w:p>
          <w:p w14:paraId="012BBB97" w14:textId="77777777" w:rsidR="001A7132" w:rsidRPr="002644F6" w:rsidRDefault="001A7132" w:rsidP="00B278F7">
            <w:pPr>
              <w:rPr>
                <w:rFonts w:asciiTheme="majorHAnsi" w:hAnsiTheme="majorHAnsi"/>
                <w:i/>
              </w:rPr>
            </w:pPr>
          </w:p>
        </w:tc>
      </w:tr>
    </w:tbl>
    <w:p w14:paraId="6BB848FC" w14:textId="77777777" w:rsidR="001A7132" w:rsidRDefault="001A7132" w:rsidP="001A7132">
      <w:pPr>
        <w:rPr>
          <w:rFonts w:asciiTheme="majorHAnsi" w:hAnsiTheme="majorHAnsi"/>
        </w:rPr>
      </w:pPr>
    </w:p>
    <w:p w14:paraId="17D4E112" w14:textId="77777777" w:rsidR="001A7132" w:rsidRDefault="001A7132" w:rsidP="001A7132">
      <w:pPr>
        <w:rPr>
          <w:rFonts w:asciiTheme="majorHAnsi" w:hAnsiTheme="majorHAnsi"/>
        </w:rPr>
      </w:pPr>
    </w:p>
    <w:p w14:paraId="5CCB2AF5" w14:textId="77777777" w:rsidR="001A7132" w:rsidRDefault="001A7132">
      <w:pPr>
        <w:rPr>
          <w:rFonts w:asciiTheme="majorHAnsi" w:hAnsiTheme="majorHAnsi"/>
        </w:rPr>
      </w:pPr>
    </w:p>
    <w:p w14:paraId="793BD46A" w14:textId="77777777" w:rsidR="001779DF" w:rsidRDefault="001779DF">
      <w:pPr>
        <w:rPr>
          <w:rFonts w:asciiTheme="majorHAnsi" w:hAnsiTheme="majorHAnsi"/>
        </w:rPr>
      </w:pPr>
    </w:p>
    <w:p w14:paraId="0750D76E" w14:textId="77777777" w:rsidR="001779DF" w:rsidRDefault="001779DF">
      <w:pPr>
        <w:rPr>
          <w:rFonts w:asciiTheme="majorHAnsi" w:hAnsiTheme="majorHAnsi"/>
        </w:rPr>
      </w:pPr>
    </w:p>
    <w:p w14:paraId="4365403F" w14:textId="77777777" w:rsidR="001779DF" w:rsidRDefault="001779DF">
      <w:pPr>
        <w:rPr>
          <w:rFonts w:asciiTheme="majorHAnsi" w:hAnsiTheme="majorHAnsi"/>
        </w:rPr>
      </w:pPr>
    </w:p>
    <w:p w14:paraId="1E5E8DF3" w14:textId="77777777" w:rsidR="001779DF" w:rsidRDefault="001779DF">
      <w:pPr>
        <w:rPr>
          <w:rFonts w:asciiTheme="majorHAnsi" w:hAnsiTheme="majorHAnsi"/>
        </w:rPr>
      </w:pPr>
    </w:p>
    <w:p w14:paraId="24D18CC9" w14:textId="77777777" w:rsidR="00F818DF" w:rsidRDefault="00F818DF">
      <w:pPr>
        <w:rPr>
          <w:rFonts w:asciiTheme="majorHAnsi" w:hAnsiTheme="majorHAnsi"/>
        </w:rPr>
      </w:pPr>
    </w:p>
    <w:p w14:paraId="0DA31D22" w14:textId="77777777" w:rsidR="00BF655B" w:rsidRDefault="00BF655B">
      <w:pPr>
        <w:rPr>
          <w:rFonts w:asciiTheme="majorHAnsi" w:hAnsiTheme="majorHAnsi"/>
        </w:rPr>
      </w:pPr>
    </w:p>
    <w:p w14:paraId="45A16397" w14:textId="77777777" w:rsidR="00BF655B" w:rsidRDefault="00BF655B">
      <w:pPr>
        <w:rPr>
          <w:rFonts w:asciiTheme="majorHAnsi" w:hAnsiTheme="majorHAnsi"/>
        </w:rPr>
      </w:pPr>
    </w:p>
    <w:p w14:paraId="1612B9D0" w14:textId="75FC7FBE" w:rsidR="00F818DF" w:rsidRPr="001779DF" w:rsidRDefault="001E38FF" w:rsidP="001779DF">
      <w:pPr>
        <w:ind w:left="1440" w:hanging="1440"/>
        <w:jc w:val="center"/>
        <w:outlineLvl w:val="0"/>
        <w:rPr>
          <w:rFonts w:asciiTheme="majorHAnsi" w:hAnsiTheme="majorHAnsi"/>
          <w:sz w:val="32"/>
        </w:rPr>
      </w:pPr>
      <w:r>
        <w:rPr>
          <w:rFonts w:asciiTheme="majorHAnsi" w:hAnsiTheme="majorHAnsi"/>
          <w:b/>
          <w:sz w:val="32"/>
        </w:rPr>
        <w:lastRenderedPageBreak/>
        <w:t xml:space="preserve">Learning Intention: </w:t>
      </w:r>
      <w:r w:rsidR="001540C9">
        <w:rPr>
          <w:rFonts w:asciiTheme="majorHAnsi" w:hAnsiTheme="majorHAnsi"/>
          <w:b/>
          <w:sz w:val="32"/>
        </w:rPr>
        <w:t>We can manage</w:t>
      </w:r>
      <w:r w:rsidR="00F818DF" w:rsidRPr="001779DF">
        <w:rPr>
          <w:rFonts w:asciiTheme="majorHAnsi" w:hAnsiTheme="majorHAnsi"/>
          <w:b/>
          <w:sz w:val="32"/>
        </w:rPr>
        <w:t xml:space="preserve"> around rocks and rock pools</w:t>
      </w:r>
    </w:p>
    <w:p w14:paraId="676F1C47" w14:textId="77777777" w:rsidR="001779DF" w:rsidRDefault="001779DF" w:rsidP="00F818DF">
      <w:pPr>
        <w:rPr>
          <w:rFonts w:asciiTheme="majorHAnsi" w:hAnsiTheme="majorHAnsi"/>
        </w:rPr>
      </w:pPr>
    </w:p>
    <w:p w14:paraId="2C9CC715" w14:textId="77777777" w:rsidR="00F818DF" w:rsidRPr="004141F2" w:rsidRDefault="00F818DF" w:rsidP="00F818DF">
      <w:pPr>
        <w:rPr>
          <w:rFonts w:asciiTheme="majorHAnsi" w:hAnsiTheme="majorHAnsi"/>
        </w:rPr>
      </w:pPr>
    </w:p>
    <w:tbl>
      <w:tblPr>
        <w:tblStyle w:val="TableGrid"/>
        <w:tblW w:w="0" w:type="auto"/>
        <w:tblLook w:val="00A0" w:firstRow="1" w:lastRow="0" w:firstColumn="1" w:lastColumn="0" w:noHBand="0" w:noVBand="0"/>
      </w:tblPr>
      <w:tblGrid>
        <w:gridCol w:w="5211"/>
        <w:gridCol w:w="4955"/>
      </w:tblGrid>
      <w:tr w:rsidR="000334D0" w:rsidRPr="004141F2" w14:paraId="7CF835D7" w14:textId="77777777" w:rsidTr="000334D0">
        <w:tc>
          <w:tcPr>
            <w:tcW w:w="5211" w:type="dxa"/>
          </w:tcPr>
          <w:p w14:paraId="158E2AB4" w14:textId="447B75DC"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0A08E61A" w14:textId="677C27C9"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0286BC0E" w14:textId="77777777" w:rsidTr="000334D0">
        <w:tc>
          <w:tcPr>
            <w:tcW w:w="5211" w:type="dxa"/>
          </w:tcPr>
          <w:p w14:paraId="59366C58" w14:textId="77777777" w:rsidR="00BF655B" w:rsidRDefault="00BF655B" w:rsidP="004141F2">
            <w:pPr>
              <w:rPr>
                <w:rFonts w:asciiTheme="majorHAnsi" w:hAnsiTheme="majorHAnsi"/>
              </w:rPr>
            </w:pPr>
            <w:r>
              <w:rPr>
                <w:rFonts w:asciiTheme="majorHAnsi" w:hAnsiTheme="majorHAnsi"/>
              </w:rPr>
              <w:t>Ask an adult before going to the rock outcrop</w:t>
            </w:r>
          </w:p>
          <w:p w14:paraId="17E753E6" w14:textId="77777777" w:rsidR="00BF655B" w:rsidRDefault="00BF655B" w:rsidP="004141F2">
            <w:pPr>
              <w:rPr>
                <w:rFonts w:asciiTheme="majorHAnsi" w:hAnsiTheme="majorHAnsi"/>
              </w:rPr>
            </w:pPr>
          </w:p>
        </w:tc>
        <w:tc>
          <w:tcPr>
            <w:tcW w:w="4955" w:type="dxa"/>
            <w:vMerge w:val="restart"/>
          </w:tcPr>
          <w:p w14:paraId="208A4F8F" w14:textId="77777777" w:rsidR="00BF655B" w:rsidRPr="004141F2" w:rsidRDefault="00BF655B">
            <w:pPr>
              <w:rPr>
                <w:rFonts w:asciiTheme="majorHAnsi" w:hAnsiTheme="majorHAnsi"/>
              </w:rPr>
            </w:pPr>
          </w:p>
        </w:tc>
      </w:tr>
      <w:tr w:rsidR="00BF655B" w:rsidRPr="004141F2" w14:paraId="34409853" w14:textId="77777777" w:rsidTr="000334D0">
        <w:tc>
          <w:tcPr>
            <w:tcW w:w="5211" w:type="dxa"/>
          </w:tcPr>
          <w:p w14:paraId="05E92681" w14:textId="77777777" w:rsidR="00BF655B" w:rsidRDefault="00BF655B" w:rsidP="004141F2">
            <w:pPr>
              <w:rPr>
                <w:rFonts w:asciiTheme="majorHAnsi" w:hAnsiTheme="majorHAnsi"/>
              </w:rPr>
            </w:pPr>
            <w:r>
              <w:rPr>
                <w:rFonts w:asciiTheme="majorHAnsi" w:hAnsiTheme="majorHAnsi"/>
              </w:rPr>
              <w:t>Stop and check the rock outcrops for broken bottles and litter before using the area</w:t>
            </w:r>
          </w:p>
          <w:p w14:paraId="5C76C5EE" w14:textId="77777777" w:rsidR="00BF655B" w:rsidRDefault="00BF655B" w:rsidP="004141F2">
            <w:pPr>
              <w:rPr>
                <w:rFonts w:asciiTheme="majorHAnsi" w:hAnsiTheme="majorHAnsi"/>
              </w:rPr>
            </w:pPr>
          </w:p>
        </w:tc>
        <w:tc>
          <w:tcPr>
            <w:tcW w:w="4955" w:type="dxa"/>
            <w:vMerge/>
          </w:tcPr>
          <w:p w14:paraId="53942C98" w14:textId="77777777" w:rsidR="00BF655B" w:rsidRPr="004141F2" w:rsidRDefault="00BF655B">
            <w:pPr>
              <w:rPr>
                <w:rFonts w:asciiTheme="majorHAnsi" w:hAnsiTheme="majorHAnsi"/>
              </w:rPr>
            </w:pPr>
          </w:p>
        </w:tc>
      </w:tr>
      <w:tr w:rsidR="00BF655B" w:rsidRPr="004141F2" w14:paraId="1488649C" w14:textId="77777777" w:rsidTr="000334D0">
        <w:tc>
          <w:tcPr>
            <w:tcW w:w="5211" w:type="dxa"/>
          </w:tcPr>
          <w:p w14:paraId="2D206811" w14:textId="77777777" w:rsidR="00BF655B" w:rsidRPr="004141F2" w:rsidRDefault="00BF655B" w:rsidP="004141F2">
            <w:pPr>
              <w:rPr>
                <w:rFonts w:asciiTheme="majorHAnsi" w:hAnsiTheme="majorHAnsi"/>
              </w:rPr>
            </w:pPr>
            <w:r>
              <w:rPr>
                <w:rFonts w:asciiTheme="majorHAnsi" w:hAnsiTheme="majorHAnsi"/>
              </w:rPr>
              <w:t>Negotiate the rock outcrops independently (with an adult to spot).</w:t>
            </w:r>
          </w:p>
          <w:p w14:paraId="4F452BB1" w14:textId="77777777" w:rsidR="00BF655B" w:rsidRPr="004141F2" w:rsidRDefault="00BF655B">
            <w:pPr>
              <w:rPr>
                <w:rFonts w:asciiTheme="majorHAnsi" w:hAnsiTheme="majorHAnsi"/>
              </w:rPr>
            </w:pPr>
          </w:p>
        </w:tc>
        <w:tc>
          <w:tcPr>
            <w:tcW w:w="4955" w:type="dxa"/>
            <w:vMerge/>
          </w:tcPr>
          <w:p w14:paraId="2BAA0523" w14:textId="77777777" w:rsidR="00BF655B" w:rsidRPr="004141F2" w:rsidRDefault="00BF655B">
            <w:pPr>
              <w:rPr>
                <w:rFonts w:asciiTheme="majorHAnsi" w:hAnsiTheme="majorHAnsi"/>
              </w:rPr>
            </w:pPr>
          </w:p>
        </w:tc>
      </w:tr>
      <w:tr w:rsidR="00BF655B" w:rsidRPr="004141F2" w14:paraId="63F1C536" w14:textId="77777777" w:rsidTr="000334D0">
        <w:tc>
          <w:tcPr>
            <w:tcW w:w="5211" w:type="dxa"/>
          </w:tcPr>
          <w:p w14:paraId="4F8881DA" w14:textId="77777777" w:rsidR="00BF655B" w:rsidRDefault="00BF655B" w:rsidP="00F818DF">
            <w:pPr>
              <w:rPr>
                <w:rFonts w:asciiTheme="majorHAnsi" w:hAnsiTheme="majorHAnsi"/>
              </w:rPr>
            </w:pPr>
            <w:r>
              <w:rPr>
                <w:rFonts w:asciiTheme="majorHAnsi" w:hAnsiTheme="majorHAnsi"/>
              </w:rPr>
              <w:t>Knows that wet rock and seaweed are slippery and takes care.</w:t>
            </w:r>
          </w:p>
          <w:p w14:paraId="42EA561F" w14:textId="77777777" w:rsidR="00BF655B" w:rsidRDefault="00BF655B" w:rsidP="00F818DF">
            <w:pPr>
              <w:rPr>
                <w:rFonts w:asciiTheme="majorHAnsi" w:hAnsiTheme="majorHAnsi"/>
              </w:rPr>
            </w:pPr>
          </w:p>
        </w:tc>
        <w:tc>
          <w:tcPr>
            <w:tcW w:w="4955" w:type="dxa"/>
            <w:vMerge/>
          </w:tcPr>
          <w:p w14:paraId="32F6B981" w14:textId="77777777" w:rsidR="00BF655B" w:rsidRPr="004141F2" w:rsidRDefault="00BF655B">
            <w:pPr>
              <w:rPr>
                <w:rFonts w:asciiTheme="majorHAnsi" w:hAnsiTheme="majorHAnsi"/>
              </w:rPr>
            </w:pPr>
          </w:p>
        </w:tc>
      </w:tr>
      <w:tr w:rsidR="00BF655B" w:rsidRPr="004141F2" w14:paraId="6E58132E" w14:textId="77777777" w:rsidTr="000334D0">
        <w:tc>
          <w:tcPr>
            <w:tcW w:w="5211" w:type="dxa"/>
          </w:tcPr>
          <w:p w14:paraId="4D279291" w14:textId="77777777" w:rsidR="00BF655B" w:rsidRDefault="00BF655B" w:rsidP="00F818DF">
            <w:pPr>
              <w:rPr>
                <w:rFonts w:asciiTheme="majorHAnsi" w:hAnsiTheme="majorHAnsi"/>
              </w:rPr>
            </w:pPr>
            <w:r>
              <w:rPr>
                <w:rFonts w:asciiTheme="majorHAnsi" w:hAnsiTheme="majorHAnsi"/>
              </w:rPr>
              <w:t>Check if it is okay to enter a rockpool (some have creatures in, some don’t).</w:t>
            </w:r>
          </w:p>
          <w:p w14:paraId="022E9860" w14:textId="77777777" w:rsidR="00BF655B" w:rsidRPr="004141F2" w:rsidRDefault="00BF655B" w:rsidP="00F818DF">
            <w:pPr>
              <w:rPr>
                <w:rFonts w:asciiTheme="majorHAnsi" w:hAnsiTheme="majorHAnsi"/>
              </w:rPr>
            </w:pPr>
          </w:p>
        </w:tc>
        <w:tc>
          <w:tcPr>
            <w:tcW w:w="4955" w:type="dxa"/>
            <w:vMerge/>
          </w:tcPr>
          <w:p w14:paraId="50984A3B" w14:textId="77777777" w:rsidR="00BF655B" w:rsidRPr="004141F2" w:rsidRDefault="00BF655B">
            <w:pPr>
              <w:rPr>
                <w:rFonts w:asciiTheme="majorHAnsi" w:hAnsiTheme="majorHAnsi"/>
              </w:rPr>
            </w:pPr>
          </w:p>
        </w:tc>
      </w:tr>
      <w:tr w:rsidR="00BF655B" w:rsidRPr="004141F2" w14:paraId="40409A3B" w14:textId="77777777" w:rsidTr="000334D0">
        <w:tc>
          <w:tcPr>
            <w:tcW w:w="5211" w:type="dxa"/>
          </w:tcPr>
          <w:p w14:paraId="43E4CE9D" w14:textId="77777777" w:rsidR="00BF655B" w:rsidRDefault="00BF655B" w:rsidP="00F818DF">
            <w:pPr>
              <w:rPr>
                <w:rFonts w:asciiTheme="majorHAnsi" w:hAnsiTheme="majorHAnsi"/>
              </w:rPr>
            </w:pPr>
            <w:r>
              <w:rPr>
                <w:rFonts w:asciiTheme="majorHAnsi" w:hAnsiTheme="majorHAnsi"/>
              </w:rPr>
              <w:t>Handles rockpool creatures with care.</w:t>
            </w:r>
          </w:p>
          <w:p w14:paraId="3BD728A3" w14:textId="77777777" w:rsidR="00BF655B" w:rsidRPr="004141F2" w:rsidRDefault="00BF655B" w:rsidP="00F818DF">
            <w:pPr>
              <w:rPr>
                <w:rFonts w:asciiTheme="majorHAnsi" w:hAnsiTheme="majorHAnsi"/>
              </w:rPr>
            </w:pPr>
          </w:p>
        </w:tc>
        <w:tc>
          <w:tcPr>
            <w:tcW w:w="4955" w:type="dxa"/>
            <w:vMerge/>
          </w:tcPr>
          <w:p w14:paraId="483ED99E" w14:textId="77777777" w:rsidR="00BF655B" w:rsidRPr="004141F2" w:rsidRDefault="00BF655B">
            <w:pPr>
              <w:rPr>
                <w:rFonts w:asciiTheme="majorHAnsi" w:hAnsiTheme="majorHAnsi"/>
              </w:rPr>
            </w:pPr>
          </w:p>
        </w:tc>
      </w:tr>
      <w:tr w:rsidR="00BF655B" w:rsidRPr="004141F2" w14:paraId="24E8410F" w14:textId="77777777" w:rsidTr="000334D0">
        <w:tc>
          <w:tcPr>
            <w:tcW w:w="5211" w:type="dxa"/>
          </w:tcPr>
          <w:p w14:paraId="0969A6B9" w14:textId="77777777" w:rsidR="00BF655B" w:rsidRDefault="00BF655B" w:rsidP="00F818DF">
            <w:pPr>
              <w:rPr>
                <w:rFonts w:asciiTheme="majorHAnsi" w:hAnsiTheme="majorHAnsi"/>
              </w:rPr>
            </w:pPr>
            <w:r>
              <w:rPr>
                <w:rFonts w:asciiTheme="majorHAnsi" w:hAnsiTheme="majorHAnsi"/>
              </w:rPr>
              <w:t>Remembers to put creatures back in the rockpool  at the end of a viewing session.</w:t>
            </w:r>
          </w:p>
          <w:p w14:paraId="352DC027" w14:textId="77777777" w:rsidR="00BF655B" w:rsidRPr="004141F2" w:rsidRDefault="00BF655B" w:rsidP="00F818DF">
            <w:pPr>
              <w:rPr>
                <w:rFonts w:asciiTheme="majorHAnsi" w:hAnsiTheme="majorHAnsi"/>
              </w:rPr>
            </w:pPr>
          </w:p>
        </w:tc>
        <w:tc>
          <w:tcPr>
            <w:tcW w:w="4955" w:type="dxa"/>
            <w:vMerge/>
          </w:tcPr>
          <w:p w14:paraId="373173CE" w14:textId="77777777" w:rsidR="00BF655B" w:rsidRPr="004141F2" w:rsidRDefault="00BF655B">
            <w:pPr>
              <w:rPr>
                <w:rFonts w:asciiTheme="majorHAnsi" w:hAnsiTheme="majorHAnsi"/>
              </w:rPr>
            </w:pPr>
          </w:p>
        </w:tc>
      </w:tr>
    </w:tbl>
    <w:p w14:paraId="7D14A87F" w14:textId="77777777" w:rsidR="008C17AF" w:rsidRDefault="008C17AF">
      <w:pPr>
        <w:rPr>
          <w:rFonts w:asciiTheme="majorHAnsi" w:hAnsiTheme="majorHAnsi"/>
        </w:rPr>
      </w:pPr>
    </w:p>
    <w:p w14:paraId="1C911E5A" w14:textId="77777777" w:rsidR="008C17AF" w:rsidRDefault="008C17AF">
      <w:pPr>
        <w:rPr>
          <w:rFonts w:asciiTheme="majorHAnsi" w:hAnsiTheme="majorHAnsi"/>
        </w:rPr>
      </w:pPr>
    </w:p>
    <w:p w14:paraId="0646333F" w14:textId="77777777" w:rsidR="008C17AF" w:rsidRDefault="008C17AF">
      <w:pPr>
        <w:rPr>
          <w:rFonts w:asciiTheme="majorHAnsi" w:hAnsiTheme="majorHAnsi"/>
        </w:rPr>
      </w:pPr>
    </w:p>
    <w:p w14:paraId="4E28B57A"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5AFE2E9F" w14:textId="77777777">
        <w:tc>
          <w:tcPr>
            <w:tcW w:w="10414" w:type="dxa"/>
          </w:tcPr>
          <w:p w14:paraId="0AC6EF00"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0CCB9923" w14:textId="77777777" w:rsidR="001A7132" w:rsidRDefault="001A7132" w:rsidP="00B278F7">
            <w:pPr>
              <w:rPr>
                <w:rFonts w:asciiTheme="majorHAnsi" w:hAnsiTheme="majorHAnsi"/>
              </w:rPr>
            </w:pPr>
          </w:p>
          <w:p w14:paraId="79BE87C9" w14:textId="77777777" w:rsidR="001A7132" w:rsidRDefault="001A7132" w:rsidP="00B278F7">
            <w:pPr>
              <w:rPr>
                <w:rFonts w:asciiTheme="majorHAnsi" w:hAnsiTheme="majorHAnsi"/>
              </w:rPr>
            </w:pPr>
          </w:p>
          <w:p w14:paraId="1D6C3371" w14:textId="77777777" w:rsidR="001A7132" w:rsidRDefault="001A7132" w:rsidP="00E91CF1">
            <w:pPr>
              <w:rPr>
                <w:rFonts w:asciiTheme="majorHAnsi" w:hAnsiTheme="majorHAnsi"/>
              </w:rPr>
            </w:pPr>
          </w:p>
        </w:tc>
      </w:tr>
      <w:tr w:rsidR="001A7132" w14:paraId="12442D54" w14:textId="77777777">
        <w:tc>
          <w:tcPr>
            <w:tcW w:w="10414" w:type="dxa"/>
          </w:tcPr>
          <w:p w14:paraId="644F68EB"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5578F36F" w14:textId="77777777" w:rsidR="001A7132" w:rsidRDefault="001A7132" w:rsidP="00B278F7">
            <w:pPr>
              <w:rPr>
                <w:rFonts w:asciiTheme="majorHAnsi" w:hAnsiTheme="majorHAnsi"/>
              </w:rPr>
            </w:pPr>
          </w:p>
          <w:p w14:paraId="1C1FD107" w14:textId="77777777" w:rsidR="001A7132" w:rsidRDefault="001A7132" w:rsidP="00B278F7">
            <w:pPr>
              <w:rPr>
                <w:rFonts w:asciiTheme="majorHAnsi" w:hAnsiTheme="majorHAnsi"/>
              </w:rPr>
            </w:pPr>
          </w:p>
          <w:p w14:paraId="0BA2BC02" w14:textId="77777777" w:rsidR="001A7132" w:rsidRDefault="001A7132" w:rsidP="00B278F7">
            <w:pPr>
              <w:rPr>
                <w:rFonts w:asciiTheme="majorHAnsi" w:hAnsiTheme="majorHAnsi"/>
              </w:rPr>
            </w:pPr>
          </w:p>
          <w:p w14:paraId="7D13509F" w14:textId="77777777" w:rsidR="001A7132" w:rsidRDefault="001A7132" w:rsidP="00B278F7">
            <w:pPr>
              <w:rPr>
                <w:rFonts w:asciiTheme="majorHAnsi" w:hAnsiTheme="majorHAnsi"/>
                <w:i/>
              </w:rPr>
            </w:pPr>
          </w:p>
          <w:p w14:paraId="6908D0EE" w14:textId="77777777" w:rsidR="001A7132" w:rsidRPr="002644F6" w:rsidRDefault="001A7132" w:rsidP="00B278F7">
            <w:pPr>
              <w:rPr>
                <w:rFonts w:asciiTheme="majorHAnsi" w:hAnsiTheme="majorHAnsi"/>
                <w:i/>
              </w:rPr>
            </w:pPr>
          </w:p>
        </w:tc>
      </w:tr>
      <w:tr w:rsidR="001A7132" w14:paraId="1E981B4A" w14:textId="77777777">
        <w:tc>
          <w:tcPr>
            <w:tcW w:w="10414" w:type="dxa"/>
          </w:tcPr>
          <w:p w14:paraId="5C8BB473"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76967DCF" w14:textId="77777777" w:rsidR="001A7132" w:rsidRDefault="001A7132" w:rsidP="00B278F7">
            <w:pPr>
              <w:rPr>
                <w:rFonts w:asciiTheme="majorHAnsi" w:hAnsiTheme="majorHAnsi"/>
                <w:i/>
              </w:rPr>
            </w:pPr>
          </w:p>
          <w:p w14:paraId="06656CD5" w14:textId="77777777" w:rsidR="001A7132" w:rsidRDefault="001A7132" w:rsidP="00B278F7">
            <w:pPr>
              <w:rPr>
                <w:rFonts w:asciiTheme="majorHAnsi" w:hAnsiTheme="majorHAnsi"/>
                <w:i/>
              </w:rPr>
            </w:pPr>
          </w:p>
          <w:p w14:paraId="7C0CD9F4" w14:textId="77777777" w:rsidR="001A7132" w:rsidRDefault="001A7132" w:rsidP="00B278F7">
            <w:pPr>
              <w:rPr>
                <w:rFonts w:asciiTheme="majorHAnsi" w:hAnsiTheme="majorHAnsi"/>
                <w:i/>
              </w:rPr>
            </w:pPr>
          </w:p>
          <w:p w14:paraId="141256C9" w14:textId="77777777" w:rsidR="001A7132" w:rsidRPr="002644F6" w:rsidRDefault="001A7132" w:rsidP="00B278F7">
            <w:pPr>
              <w:rPr>
                <w:rFonts w:asciiTheme="majorHAnsi" w:hAnsiTheme="majorHAnsi"/>
                <w:i/>
              </w:rPr>
            </w:pPr>
          </w:p>
        </w:tc>
      </w:tr>
    </w:tbl>
    <w:p w14:paraId="4C5B972F" w14:textId="77777777" w:rsidR="001A7132" w:rsidRDefault="001A7132" w:rsidP="001A7132">
      <w:pPr>
        <w:rPr>
          <w:rFonts w:asciiTheme="majorHAnsi" w:hAnsiTheme="majorHAnsi"/>
        </w:rPr>
      </w:pPr>
    </w:p>
    <w:p w14:paraId="70C3D3D7" w14:textId="77777777" w:rsidR="001A7132" w:rsidRDefault="001A7132" w:rsidP="001A7132">
      <w:pPr>
        <w:rPr>
          <w:rFonts w:asciiTheme="majorHAnsi" w:hAnsiTheme="majorHAnsi"/>
        </w:rPr>
      </w:pPr>
    </w:p>
    <w:p w14:paraId="23A2E348" w14:textId="77777777" w:rsidR="008C17AF" w:rsidRDefault="008C17AF">
      <w:pPr>
        <w:rPr>
          <w:rFonts w:asciiTheme="majorHAnsi" w:hAnsiTheme="majorHAnsi"/>
        </w:rPr>
      </w:pPr>
    </w:p>
    <w:p w14:paraId="4B008F2F" w14:textId="77777777" w:rsidR="00757E28" w:rsidRDefault="00757E28">
      <w:pPr>
        <w:rPr>
          <w:rFonts w:asciiTheme="majorHAnsi" w:hAnsiTheme="majorHAnsi"/>
        </w:rPr>
      </w:pPr>
    </w:p>
    <w:p w14:paraId="6F81CF25" w14:textId="6D0B7DBE" w:rsidR="00757E28" w:rsidRPr="001779DF" w:rsidRDefault="001E38FF" w:rsidP="001779DF">
      <w:pPr>
        <w:jc w:val="center"/>
        <w:rPr>
          <w:rFonts w:asciiTheme="majorHAnsi" w:hAnsiTheme="majorHAnsi"/>
          <w:b/>
          <w:sz w:val="32"/>
        </w:rPr>
      </w:pPr>
      <w:r>
        <w:rPr>
          <w:rFonts w:asciiTheme="majorHAnsi" w:hAnsiTheme="majorHAnsi"/>
          <w:b/>
          <w:sz w:val="32"/>
        </w:rPr>
        <w:lastRenderedPageBreak/>
        <w:t xml:space="preserve">Learning Intention: </w:t>
      </w:r>
      <w:r w:rsidR="001540C9">
        <w:rPr>
          <w:rFonts w:asciiTheme="majorHAnsi" w:hAnsiTheme="majorHAnsi"/>
          <w:b/>
          <w:sz w:val="32"/>
        </w:rPr>
        <w:t>We can eat snack outside</w:t>
      </w:r>
    </w:p>
    <w:p w14:paraId="61F4ACCF" w14:textId="77777777" w:rsidR="00757E28" w:rsidRPr="001779DF" w:rsidRDefault="00757E28" w:rsidP="001779DF">
      <w:pPr>
        <w:jc w:val="center"/>
        <w:rPr>
          <w:rFonts w:asciiTheme="majorHAnsi" w:hAnsiTheme="majorHAnsi"/>
          <w:sz w:val="32"/>
        </w:rPr>
      </w:pPr>
    </w:p>
    <w:tbl>
      <w:tblPr>
        <w:tblStyle w:val="TableGrid"/>
        <w:tblW w:w="0" w:type="auto"/>
        <w:tblLook w:val="00A0" w:firstRow="1" w:lastRow="0" w:firstColumn="1" w:lastColumn="0" w:noHBand="0" w:noVBand="0"/>
      </w:tblPr>
      <w:tblGrid>
        <w:gridCol w:w="5211"/>
        <w:gridCol w:w="4955"/>
      </w:tblGrid>
      <w:tr w:rsidR="00FC3DEC" w:rsidRPr="004141F2" w14:paraId="38E550F0" w14:textId="77777777" w:rsidTr="00FC3DEC">
        <w:tc>
          <w:tcPr>
            <w:tcW w:w="5211" w:type="dxa"/>
          </w:tcPr>
          <w:p w14:paraId="02967079" w14:textId="7D38F39A" w:rsidR="000334D0" w:rsidRPr="004141F2" w:rsidRDefault="000334D0"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60657B51" w14:textId="4144DF64" w:rsidR="000334D0"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22B8BDAC" w14:textId="77777777" w:rsidTr="00FC3DEC">
        <w:tc>
          <w:tcPr>
            <w:tcW w:w="5211" w:type="dxa"/>
          </w:tcPr>
          <w:p w14:paraId="505EE6B8" w14:textId="77777777" w:rsidR="00BF655B" w:rsidRDefault="00BF655B" w:rsidP="002F5355">
            <w:pPr>
              <w:rPr>
                <w:rFonts w:asciiTheme="majorHAnsi" w:hAnsiTheme="majorHAnsi"/>
              </w:rPr>
            </w:pPr>
            <w:r>
              <w:rPr>
                <w:rFonts w:asciiTheme="majorHAnsi" w:hAnsiTheme="majorHAnsi"/>
              </w:rPr>
              <w:t>Wash and dry hands in line with HPS advice</w:t>
            </w:r>
          </w:p>
          <w:p w14:paraId="63C61162" w14:textId="77777777" w:rsidR="00BF655B" w:rsidRPr="004141F2" w:rsidRDefault="00BF655B" w:rsidP="002F5355">
            <w:pPr>
              <w:rPr>
                <w:rFonts w:asciiTheme="majorHAnsi" w:hAnsiTheme="majorHAnsi"/>
              </w:rPr>
            </w:pPr>
          </w:p>
        </w:tc>
        <w:tc>
          <w:tcPr>
            <w:tcW w:w="4955" w:type="dxa"/>
            <w:vMerge w:val="restart"/>
          </w:tcPr>
          <w:p w14:paraId="4095D610" w14:textId="77777777" w:rsidR="00BF655B" w:rsidRPr="004141F2" w:rsidRDefault="00BF655B">
            <w:pPr>
              <w:rPr>
                <w:rFonts w:asciiTheme="majorHAnsi" w:hAnsiTheme="majorHAnsi"/>
              </w:rPr>
            </w:pPr>
          </w:p>
        </w:tc>
      </w:tr>
      <w:tr w:rsidR="00BF655B" w:rsidRPr="004141F2" w14:paraId="0C111093" w14:textId="77777777" w:rsidTr="00FC3DEC">
        <w:tc>
          <w:tcPr>
            <w:tcW w:w="5211" w:type="dxa"/>
          </w:tcPr>
          <w:p w14:paraId="24512223" w14:textId="77777777" w:rsidR="00BF655B" w:rsidRDefault="00BF655B" w:rsidP="00F818DF">
            <w:pPr>
              <w:rPr>
                <w:rFonts w:asciiTheme="majorHAnsi" w:hAnsiTheme="majorHAnsi"/>
              </w:rPr>
            </w:pPr>
            <w:r>
              <w:rPr>
                <w:rFonts w:asciiTheme="majorHAnsi" w:hAnsiTheme="majorHAnsi"/>
              </w:rPr>
              <w:t>Locate their backpack</w:t>
            </w:r>
          </w:p>
          <w:p w14:paraId="57976A76" w14:textId="77777777" w:rsidR="00BF655B" w:rsidRDefault="00BF655B" w:rsidP="00F818DF">
            <w:pPr>
              <w:rPr>
                <w:rFonts w:asciiTheme="majorHAnsi" w:hAnsiTheme="majorHAnsi"/>
              </w:rPr>
            </w:pPr>
          </w:p>
        </w:tc>
        <w:tc>
          <w:tcPr>
            <w:tcW w:w="4955" w:type="dxa"/>
            <w:vMerge/>
          </w:tcPr>
          <w:p w14:paraId="66DC1139" w14:textId="77777777" w:rsidR="00BF655B" w:rsidRPr="004141F2" w:rsidRDefault="00BF655B">
            <w:pPr>
              <w:rPr>
                <w:rFonts w:asciiTheme="majorHAnsi" w:hAnsiTheme="majorHAnsi"/>
              </w:rPr>
            </w:pPr>
          </w:p>
        </w:tc>
      </w:tr>
      <w:tr w:rsidR="00BF655B" w:rsidRPr="004141F2" w14:paraId="108EE11E" w14:textId="77777777" w:rsidTr="00FC3DEC">
        <w:tc>
          <w:tcPr>
            <w:tcW w:w="5211" w:type="dxa"/>
          </w:tcPr>
          <w:p w14:paraId="05B5876F" w14:textId="77777777" w:rsidR="00BF655B" w:rsidRDefault="00BF655B" w:rsidP="00F818DF">
            <w:pPr>
              <w:rPr>
                <w:rFonts w:asciiTheme="majorHAnsi" w:hAnsiTheme="majorHAnsi"/>
              </w:rPr>
            </w:pPr>
            <w:r>
              <w:rPr>
                <w:rFonts w:asciiTheme="majorHAnsi" w:hAnsiTheme="majorHAnsi"/>
              </w:rPr>
              <w:t>Find a suitable place to sit</w:t>
            </w:r>
          </w:p>
          <w:p w14:paraId="2019715D" w14:textId="77777777" w:rsidR="00BF655B" w:rsidRPr="004141F2" w:rsidRDefault="00BF655B" w:rsidP="00F818DF">
            <w:pPr>
              <w:rPr>
                <w:rFonts w:asciiTheme="majorHAnsi" w:hAnsiTheme="majorHAnsi"/>
              </w:rPr>
            </w:pPr>
          </w:p>
        </w:tc>
        <w:tc>
          <w:tcPr>
            <w:tcW w:w="4955" w:type="dxa"/>
            <w:vMerge/>
          </w:tcPr>
          <w:p w14:paraId="0B1EAD91" w14:textId="77777777" w:rsidR="00BF655B" w:rsidRPr="004141F2" w:rsidRDefault="00BF655B">
            <w:pPr>
              <w:rPr>
                <w:rFonts w:asciiTheme="majorHAnsi" w:hAnsiTheme="majorHAnsi"/>
              </w:rPr>
            </w:pPr>
          </w:p>
        </w:tc>
      </w:tr>
      <w:tr w:rsidR="00BF655B" w:rsidRPr="004141F2" w14:paraId="237D66C5" w14:textId="77777777" w:rsidTr="00FC3DEC">
        <w:tc>
          <w:tcPr>
            <w:tcW w:w="5211" w:type="dxa"/>
          </w:tcPr>
          <w:p w14:paraId="545EEE79" w14:textId="77777777" w:rsidR="00BF655B" w:rsidRDefault="00BF655B" w:rsidP="00F818DF">
            <w:pPr>
              <w:rPr>
                <w:rFonts w:asciiTheme="majorHAnsi" w:hAnsiTheme="majorHAnsi"/>
              </w:rPr>
            </w:pPr>
            <w:r>
              <w:rPr>
                <w:rFonts w:asciiTheme="majorHAnsi" w:hAnsiTheme="majorHAnsi"/>
              </w:rPr>
              <w:t>Open their backpack</w:t>
            </w:r>
          </w:p>
          <w:p w14:paraId="58EF8919" w14:textId="77777777" w:rsidR="00BF655B" w:rsidRPr="004141F2" w:rsidRDefault="00BF655B" w:rsidP="00F818DF">
            <w:pPr>
              <w:rPr>
                <w:rFonts w:asciiTheme="majorHAnsi" w:hAnsiTheme="majorHAnsi"/>
              </w:rPr>
            </w:pPr>
          </w:p>
        </w:tc>
        <w:tc>
          <w:tcPr>
            <w:tcW w:w="4955" w:type="dxa"/>
            <w:vMerge/>
          </w:tcPr>
          <w:p w14:paraId="786B688F" w14:textId="77777777" w:rsidR="00BF655B" w:rsidRPr="004141F2" w:rsidRDefault="00BF655B">
            <w:pPr>
              <w:rPr>
                <w:rFonts w:asciiTheme="majorHAnsi" w:hAnsiTheme="majorHAnsi"/>
              </w:rPr>
            </w:pPr>
          </w:p>
        </w:tc>
      </w:tr>
      <w:tr w:rsidR="00BF655B" w:rsidRPr="004141F2" w14:paraId="11817D05" w14:textId="77777777" w:rsidTr="00FC3DEC">
        <w:tc>
          <w:tcPr>
            <w:tcW w:w="5211" w:type="dxa"/>
          </w:tcPr>
          <w:p w14:paraId="1CDC60AC" w14:textId="77777777" w:rsidR="00BF655B" w:rsidRDefault="00BF655B" w:rsidP="00F818DF">
            <w:pPr>
              <w:rPr>
                <w:rFonts w:asciiTheme="majorHAnsi" w:hAnsiTheme="majorHAnsi"/>
              </w:rPr>
            </w:pPr>
            <w:r>
              <w:rPr>
                <w:rFonts w:asciiTheme="majorHAnsi" w:hAnsiTheme="majorHAnsi"/>
              </w:rPr>
              <w:t>Find their snack and eat it</w:t>
            </w:r>
          </w:p>
          <w:p w14:paraId="4D755670" w14:textId="77777777" w:rsidR="00BF655B" w:rsidRPr="004141F2" w:rsidRDefault="00BF655B" w:rsidP="00F818DF">
            <w:pPr>
              <w:rPr>
                <w:rFonts w:asciiTheme="majorHAnsi" w:hAnsiTheme="majorHAnsi"/>
              </w:rPr>
            </w:pPr>
          </w:p>
        </w:tc>
        <w:tc>
          <w:tcPr>
            <w:tcW w:w="4955" w:type="dxa"/>
            <w:vMerge/>
          </w:tcPr>
          <w:p w14:paraId="2981EA1E" w14:textId="77777777" w:rsidR="00BF655B" w:rsidRPr="004141F2" w:rsidRDefault="00BF655B">
            <w:pPr>
              <w:rPr>
                <w:rFonts w:asciiTheme="majorHAnsi" w:hAnsiTheme="majorHAnsi"/>
              </w:rPr>
            </w:pPr>
          </w:p>
        </w:tc>
      </w:tr>
      <w:tr w:rsidR="00BF655B" w:rsidRPr="004141F2" w14:paraId="73E84A23" w14:textId="77777777" w:rsidTr="00FC3DEC">
        <w:tc>
          <w:tcPr>
            <w:tcW w:w="5211" w:type="dxa"/>
          </w:tcPr>
          <w:p w14:paraId="2FA5D3E7" w14:textId="77777777" w:rsidR="00BF655B" w:rsidRDefault="00BF655B" w:rsidP="00F818DF">
            <w:pPr>
              <w:rPr>
                <w:rFonts w:asciiTheme="majorHAnsi" w:hAnsiTheme="majorHAnsi"/>
              </w:rPr>
            </w:pPr>
            <w:r>
              <w:rPr>
                <w:rFonts w:asciiTheme="majorHAnsi" w:hAnsiTheme="majorHAnsi"/>
              </w:rPr>
              <w:t>Know what to do with any litter</w:t>
            </w:r>
          </w:p>
          <w:p w14:paraId="07BF0968" w14:textId="77777777" w:rsidR="00BF655B" w:rsidRDefault="00BF655B" w:rsidP="00F818DF">
            <w:pPr>
              <w:rPr>
                <w:rFonts w:asciiTheme="majorHAnsi" w:hAnsiTheme="majorHAnsi"/>
              </w:rPr>
            </w:pPr>
          </w:p>
        </w:tc>
        <w:tc>
          <w:tcPr>
            <w:tcW w:w="4955" w:type="dxa"/>
            <w:vMerge/>
          </w:tcPr>
          <w:p w14:paraId="46D88F02" w14:textId="77777777" w:rsidR="00BF655B" w:rsidRPr="004141F2" w:rsidRDefault="00BF655B">
            <w:pPr>
              <w:rPr>
                <w:rFonts w:asciiTheme="majorHAnsi" w:hAnsiTheme="majorHAnsi"/>
              </w:rPr>
            </w:pPr>
          </w:p>
        </w:tc>
      </w:tr>
    </w:tbl>
    <w:p w14:paraId="31712710" w14:textId="77777777" w:rsidR="00312DE6" w:rsidRDefault="00312DE6">
      <w:pPr>
        <w:rPr>
          <w:rFonts w:asciiTheme="majorHAnsi" w:hAnsiTheme="majorHAnsi"/>
        </w:rPr>
      </w:pPr>
    </w:p>
    <w:p w14:paraId="5CF45E83" w14:textId="77777777" w:rsidR="00312DE6" w:rsidRDefault="00312DE6">
      <w:pPr>
        <w:rPr>
          <w:rFonts w:asciiTheme="majorHAnsi" w:hAnsiTheme="majorHAnsi"/>
        </w:rPr>
      </w:pPr>
    </w:p>
    <w:p w14:paraId="25DAAF4B"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6FFA8988" w14:textId="77777777">
        <w:tc>
          <w:tcPr>
            <w:tcW w:w="10414" w:type="dxa"/>
          </w:tcPr>
          <w:p w14:paraId="518392B5"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3FA00804" w14:textId="77777777" w:rsidR="001A7132" w:rsidRDefault="001A7132" w:rsidP="00B278F7">
            <w:pPr>
              <w:rPr>
                <w:rFonts w:asciiTheme="majorHAnsi" w:hAnsiTheme="majorHAnsi"/>
              </w:rPr>
            </w:pPr>
          </w:p>
          <w:p w14:paraId="79604842" w14:textId="77777777" w:rsidR="001A7132" w:rsidRDefault="001A7132" w:rsidP="00B278F7">
            <w:pPr>
              <w:rPr>
                <w:rFonts w:asciiTheme="majorHAnsi" w:hAnsiTheme="majorHAnsi"/>
              </w:rPr>
            </w:pPr>
          </w:p>
          <w:p w14:paraId="7DC0FEC3" w14:textId="77777777" w:rsidR="001A7132" w:rsidRDefault="001A7132" w:rsidP="00E91CF1">
            <w:pPr>
              <w:rPr>
                <w:rFonts w:asciiTheme="majorHAnsi" w:hAnsiTheme="majorHAnsi"/>
              </w:rPr>
            </w:pPr>
          </w:p>
        </w:tc>
      </w:tr>
      <w:tr w:rsidR="001A7132" w14:paraId="5BEEB212" w14:textId="77777777">
        <w:tc>
          <w:tcPr>
            <w:tcW w:w="10414" w:type="dxa"/>
          </w:tcPr>
          <w:p w14:paraId="797B08A2"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00073427" w14:textId="77777777" w:rsidR="001A7132" w:rsidRDefault="001A7132" w:rsidP="00B278F7">
            <w:pPr>
              <w:rPr>
                <w:rFonts w:asciiTheme="majorHAnsi" w:hAnsiTheme="majorHAnsi"/>
              </w:rPr>
            </w:pPr>
          </w:p>
          <w:p w14:paraId="2F68750A" w14:textId="77777777" w:rsidR="001A7132" w:rsidRDefault="001A7132" w:rsidP="00B278F7">
            <w:pPr>
              <w:rPr>
                <w:rFonts w:asciiTheme="majorHAnsi" w:hAnsiTheme="majorHAnsi"/>
              </w:rPr>
            </w:pPr>
          </w:p>
          <w:p w14:paraId="555ED54D" w14:textId="77777777" w:rsidR="001A7132" w:rsidRDefault="001A7132" w:rsidP="00B278F7">
            <w:pPr>
              <w:rPr>
                <w:rFonts w:asciiTheme="majorHAnsi" w:hAnsiTheme="majorHAnsi"/>
              </w:rPr>
            </w:pPr>
          </w:p>
          <w:p w14:paraId="3229DC31" w14:textId="77777777" w:rsidR="001A7132" w:rsidRDefault="001A7132" w:rsidP="00B278F7">
            <w:pPr>
              <w:rPr>
                <w:rFonts w:asciiTheme="majorHAnsi" w:hAnsiTheme="majorHAnsi"/>
                <w:i/>
              </w:rPr>
            </w:pPr>
          </w:p>
          <w:p w14:paraId="0AF108E3" w14:textId="77777777" w:rsidR="001A7132" w:rsidRPr="002644F6" w:rsidRDefault="001A7132" w:rsidP="00B278F7">
            <w:pPr>
              <w:rPr>
                <w:rFonts w:asciiTheme="majorHAnsi" w:hAnsiTheme="majorHAnsi"/>
                <w:i/>
              </w:rPr>
            </w:pPr>
          </w:p>
        </w:tc>
      </w:tr>
      <w:tr w:rsidR="001A7132" w14:paraId="7779D641" w14:textId="77777777">
        <w:tc>
          <w:tcPr>
            <w:tcW w:w="10414" w:type="dxa"/>
          </w:tcPr>
          <w:p w14:paraId="6F3252EC"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78A427A2" w14:textId="77777777" w:rsidR="001A7132" w:rsidRDefault="001A7132" w:rsidP="00B278F7">
            <w:pPr>
              <w:rPr>
                <w:rFonts w:asciiTheme="majorHAnsi" w:hAnsiTheme="majorHAnsi"/>
                <w:i/>
              </w:rPr>
            </w:pPr>
          </w:p>
          <w:p w14:paraId="4C917473" w14:textId="77777777" w:rsidR="001A7132" w:rsidRDefault="001A7132" w:rsidP="00B278F7">
            <w:pPr>
              <w:rPr>
                <w:rFonts w:asciiTheme="majorHAnsi" w:hAnsiTheme="majorHAnsi"/>
                <w:i/>
              </w:rPr>
            </w:pPr>
          </w:p>
          <w:p w14:paraId="032D50B3" w14:textId="77777777" w:rsidR="001A7132" w:rsidRDefault="001A7132" w:rsidP="00B278F7">
            <w:pPr>
              <w:rPr>
                <w:rFonts w:asciiTheme="majorHAnsi" w:hAnsiTheme="majorHAnsi"/>
                <w:i/>
              </w:rPr>
            </w:pPr>
          </w:p>
          <w:p w14:paraId="7C7D8C3C" w14:textId="77777777" w:rsidR="001A7132" w:rsidRPr="002644F6" w:rsidRDefault="001A7132" w:rsidP="00B278F7">
            <w:pPr>
              <w:rPr>
                <w:rFonts w:asciiTheme="majorHAnsi" w:hAnsiTheme="majorHAnsi"/>
                <w:i/>
              </w:rPr>
            </w:pPr>
          </w:p>
        </w:tc>
      </w:tr>
    </w:tbl>
    <w:p w14:paraId="181D6125" w14:textId="77777777" w:rsidR="001A7132" w:rsidRDefault="001A7132" w:rsidP="001A7132">
      <w:pPr>
        <w:rPr>
          <w:rFonts w:asciiTheme="majorHAnsi" w:hAnsiTheme="majorHAnsi"/>
        </w:rPr>
      </w:pPr>
    </w:p>
    <w:p w14:paraId="3A2480B7" w14:textId="77777777" w:rsidR="001A7132" w:rsidRDefault="001A7132" w:rsidP="001A7132">
      <w:pPr>
        <w:rPr>
          <w:rFonts w:asciiTheme="majorHAnsi" w:hAnsiTheme="majorHAnsi"/>
        </w:rPr>
      </w:pPr>
    </w:p>
    <w:p w14:paraId="256AAFC5" w14:textId="77777777" w:rsidR="00312DE6" w:rsidRDefault="00312DE6">
      <w:pPr>
        <w:rPr>
          <w:rFonts w:asciiTheme="majorHAnsi" w:hAnsiTheme="majorHAnsi"/>
        </w:rPr>
      </w:pPr>
    </w:p>
    <w:p w14:paraId="08E5D064" w14:textId="77777777" w:rsidR="001779DF" w:rsidRDefault="001779DF">
      <w:pPr>
        <w:rPr>
          <w:rFonts w:asciiTheme="majorHAnsi" w:hAnsiTheme="majorHAnsi"/>
        </w:rPr>
      </w:pPr>
    </w:p>
    <w:p w14:paraId="73784C2A" w14:textId="77777777" w:rsidR="001779DF" w:rsidRDefault="001779DF">
      <w:pPr>
        <w:rPr>
          <w:rFonts w:asciiTheme="majorHAnsi" w:hAnsiTheme="majorHAnsi"/>
        </w:rPr>
      </w:pPr>
    </w:p>
    <w:p w14:paraId="690EDE2B" w14:textId="77777777" w:rsidR="001779DF" w:rsidRDefault="001779DF">
      <w:pPr>
        <w:rPr>
          <w:rFonts w:asciiTheme="majorHAnsi" w:hAnsiTheme="majorHAnsi"/>
        </w:rPr>
      </w:pPr>
    </w:p>
    <w:p w14:paraId="7A6DFBA6" w14:textId="77777777" w:rsidR="001779DF" w:rsidRDefault="001779DF">
      <w:pPr>
        <w:rPr>
          <w:rFonts w:asciiTheme="majorHAnsi" w:hAnsiTheme="majorHAnsi"/>
        </w:rPr>
      </w:pPr>
    </w:p>
    <w:p w14:paraId="685BFBF3" w14:textId="77777777" w:rsidR="001779DF" w:rsidRDefault="001779DF">
      <w:pPr>
        <w:rPr>
          <w:rFonts w:asciiTheme="majorHAnsi" w:hAnsiTheme="majorHAnsi"/>
        </w:rPr>
      </w:pPr>
    </w:p>
    <w:p w14:paraId="2BDD81CE" w14:textId="77777777" w:rsidR="001779DF" w:rsidRDefault="001779DF">
      <w:pPr>
        <w:rPr>
          <w:rFonts w:asciiTheme="majorHAnsi" w:hAnsiTheme="majorHAnsi"/>
        </w:rPr>
      </w:pPr>
    </w:p>
    <w:p w14:paraId="6BC97E38" w14:textId="77777777" w:rsidR="001779DF" w:rsidRDefault="001779DF">
      <w:pPr>
        <w:rPr>
          <w:rFonts w:asciiTheme="majorHAnsi" w:hAnsiTheme="majorHAnsi"/>
        </w:rPr>
      </w:pPr>
    </w:p>
    <w:p w14:paraId="2BFC2800" w14:textId="77777777" w:rsidR="001779DF" w:rsidRDefault="001779DF">
      <w:pPr>
        <w:rPr>
          <w:rFonts w:asciiTheme="majorHAnsi" w:hAnsiTheme="majorHAnsi"/>
        </w:rPr>
      </w:pPr>
    </w:p>
    <w:p w14:paraId="03975302" w14:textId="77777777" w:rsidR="001779DF" w:rsidRDefault="001779DF">
      <w:pPr>
        <w:rPr>
          <w:rFonts w:asciiTheme="majorHAnsi" w:hAnsiTheme="majorHAnsi"/>
        </w:rPr>
      </w:pPr>
    </w:p>
    <w:p w14:paraId="5F582062" w14:textId="77777777" w:rsidR="001779DF" w:rsidRDefault="001779DF">
      <w:pPr>
        <w:rPr>
          <w:rFonts w:asciiTheme="majorHAnsi" w:hAnsiTheme="majorHAnsi"/>
        </w:rPr>
      </w:pPr>
    </w:p>
    <w:p w14:paraId="25421D2A" w14:textId="77777777" w:rsidR="00312DE6" w:rsidRDefault="00312DE6">
      <w:pPr>
        <w:rPr>
          <w:rFonts w:asciiTheme="majorHAnsi" w:hAnsiTheme="majorHAnsi"/>
        </w:rPr>
      </w:pPr>
    </w:p>
    <w:p w14:paraId="7465AD92" w14:textId="7C50E97D" w:rsidR="00312DE6" w:rsidRPr="001779DF" w:rsidRDefault="001E38FF" w:rsidP="001779DF">
      <w:pPr>
        <w:jc w:val="center"/>
        <w:rPr>
          <w:rFonts w:asciiTheme="majorHAnsi" w:hAnsiTheme="majorHAnsi"/>
          <w:b/>
          <w:sz w:val="32"/>
        </w:rPr>
      </w:pPr>
      <w:r>
        <w:rPr>
          <w:rFonts w:asciiTheme="majorHAnsi" w:hAnsiTheme="majorHAnsi"/>
          <w:b/>
          <w:sz w:val="32"/>
        </w:rPr>
        <w:t xml:space="preserve">Learning Intention: </w:t>
      </w:r>
      <w:r w:rsidR="001540C9">
        <w:rPr>
          <w:rFonts w:asciiTheme="majorHAnsi" w:hAnsiTheme="majorHAnsi"/>
          <w:b/>
          <w:sz w:val="32"/>
        </w:rPr>
        <w:t>We can sort</w:t>
      </w:r>
      <w:r w:rsidR="00312DE6" w:rsidRPr="001779DF">
        <w:rPr>
          <w:rFonts w:asciiTheme="majorHAnsi" w:hAnsiTheme="majorHAnsi"/>
          <w:b/>
          <w:sz w:val="32"/>
        </w:rPr>
        <w:t xml:space="preserve"> out our backpacks after </w:t>
      </w:r>
      <w:r w:rsidR="001779DF">
        <w:rPr>
          <w:rFonts w:asciiTheme="majorHAnsi" w:hAnsiTheme="majorHAnsi"/>
          <w:b/>
          <w:sz w:val="32"/>
        </w:rPr>
        <w:t xml:space="preserve">an </w:t>
      </w:r>
      <w:r w:rsidR="00312DE6" w:rsidRPr="001779DF">
        <w:rPr>
          <w:rFonts w:asciiTheme="majorHAnsi" w:hAnsiTheme="majorHAnsi"/>
          <w:b/>
          <w:sz w:val="32"/>
        </w:rPr>
        <w:t>off-site visit</w:t>
      </w:r>
    </w:p>
    <w:p w14:paraId="7BC0A7A8" w14:textId="77777777" w:rsidR="001779DF" w:rsidRDefault="001779DF" w:rsidP="00312DE6">
      <w:pPr>
        <w:rPr>
          <w:rFonts w:asciiTheme="majorHAnsi" w:hAnsiTheme="majorHAnsi"/>
        </w:rPr>
      </w:pPr>
    </w:p>
    <w:p w14:paraId="28ECCE58" w14:textId="77777777" w:rsidR="00312DE6" w:rsidRPr="004141F2" w:rsidRDefault="00312DE6" w:rsidP="00312DE6">
      <w:pPr>
        <w:rPr>
          <w:rFonts w:asciiTheme="majorHAnsi" w:hAnsiTheme="majorHAnsi"/>
        </w:rPr>
      </w:pPr>
    </w:p>
    <w:tbl>
      <w:tblPr>
        <w:tblStyle w:val="TableGrid"/>
        <w:tblW w:w="0" w:type="auto"/>
        <w:tblLook w:val="00A0" w:firstRow="1" w:lastRow="0" w:firstColumn="1" w:lastColumn="0" w:noHBand="0" w:noVBand="0"/>
      </w:tblPr>
      <w:tblGrid>
        <w:gridCol w:w="5211"/>
        <w:gridCol w:w="4955"/>
      </w:tblGrid>
      <w:tr w:rsidR="00FC3DEC" w:rsidRPr="004141F2" w14:paraId="01CD5E63" w14:textId="77777777" w:rsidTr="00FC3DEC">
        <w:tc>
          <w:tcPr>
            <w:tcW w:w="5211" w:type="dxa"/>
          </w:tcPr>
          <w:p w14:paraId="1FB4D89E" w14:textId="7D9F62D3" w:rsidR="00FC3DEC" w:rsidRPr="004141F2" w:rsidRDefault="00FC3DEC"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77E6E649" w14:textId="3E163394" w:rsidR="00FC3DEC"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BF655B" w:rsidRPr="004141F2" w14:paraId="32301FD0" w14:textId="77777777" w:rsidTr="00FC3DEC">
        <w:tc>
          <w:tcPr>
            <w:tcW w:w="5211" w:type="dxa"/>
          </w:tcPr>
          <w:p w14:paraId="3EAABEBA" w14:textId="77777777" w:rsidR="00BF655B" w:rsidRDefault="00BF655B" w:rsidP="002F5355">
            <w:pPr>
              <w:rPr>
                <w:rFonts w:asciiTheme="majorHAnsi" w:hAnsiTheme="majorHAnsi"/>
              </w:rPr>
            </w:pPr>
            <w:r>
              <w:rPr>
                <w:rFonts w:asciiTheme="majorHAnsi" w:hAnsiTheme="majorHAnsi"/>
              </w:rPr>
              <w:t>Locate their backpack after getting changed</w:t>
            </w:r>
          </w:p>
          <w:p w14:paraId="3763B958" w14:textId="77777777" w:rsidR="00BF655B" w:rsidRPr="004141F2" w:rsidRDefault="00BF655B" w:rsidP="002F5355">
            <w:pPr>
              <w:rPr>
                <w:rFonts w:asciiTheme="majorHAnsi" w:hAnsiTheme="majorHAnsi"/>
              </w:rPr>
            </w:pPr>
          </w:p>
        </w:tc>
        <w:tc>
          <w:tcPr>
            <w:tcW w:w="4955" w:type="dxa"/>
            <w:vMerge w:val="restart"/>
          </w:tcPr>
          <w:p w14:paraId="07CA324C" w14:textId="77777777" w:rsidR="00BF655B" w:rsidRPr="004141F2" w:rsidRDefault="00BF655B">
            <w:pPr>
              <w:rPr>
                <w:rFonts w:asciiTheme="majorHAnsi" w:hAnsiTheme="majorHAnsi"/>
              </w:rPr>
            </w:pPr>
          </w:p>
        </w:tc>
      </w:tr>
      <w:tr w:rsidR="00BF655B" w:rsidRPr="004141F2" w14:paraId="409053E1" w14:textId="77777777" w:rsidTr="00FC3DEC">
        <w:tc>
          <w:tcPr>
            <w:tcW w:w="5211" w:type="dxa"/>
          </w:tcPr>
          <w:p w14:paraId="7B414D0B" w14:textId="77777777" w:rsidR="00BF655B" w:rsidRDefault="00BF655B" w:rsidP="00F818DF">
            <w:pPr>
              <w:rPr>
                <w:rFonts w:asciiTheme="majorHAnsi" w:hAnsiTheme="majorHAnsi"/>
              </w:rPr>
            </w:pPr>
            <w:r>
              <w:rPr>
                <w:rFonts w:asciiTheme="majorHAnsi" w:hAnsiTheme="majorHAnsi"/>
              </w:rPr>
              <w:t>Put each item of litter in the correct recycling bin</w:t>
            </w:r>
          </w:p>
          <w:p w14:paraId="1335A113" w14:textId="77777777" w:rsidR="00BF655B" w:rsidRDefault="00BF655B" w:rsidP="00F818DF">
            <w:pPr>
              <w:rPr>
                <w:rFonts w:asciiTheme="majorHAnsi" w:hAnsiTheme="majorHAnsi"/>
              </w:rPr>
            </w:pPr>
          </w:p>
        </w:tc>
        <w:tc>
          <w:tcPr>
            <w:tcW w:w="4955" w:type="dxa"/>
            <w:vMerge/>
          </w:tcPr>
          <w:p w14:paraId="0B7115F8" w14:textId="77777777" w:rsidR="00BF655B" w:rsidRPr="004141F2" w:rsidRDefault="00BF655B">
            <w:pPr>
              <w:rPr>
                <w:rFonts w:asciiTheme="majorHAnsi" w:hAnsiTheme="majorHAnsi"/>
              </w:rPr>
            </w:pPr>
          </w:p>
        </w:tc>
      </w:tr>
      <w:tr w:rsidR="00BF655B" w:rsidRPr="004141F2" w14:paraId="1D6A65EA" w14:textId="77777777" w:rsidTr="00FC3DEC">
        <w:tc>
          <w:tcPr>
            <w:tcW w:w="5211" w:type="dxa"/>
          </w:tcPr>
          <w:p w14:paraId="7BEEC816" w14:textId="77777777" w:rsidR="00BF655B" w:rsidRDefault="00BF655B" w:rsidP="00F818DF">
            <w:pPr>
              <w:rPr>
                <w:rFonts w:asciiTheme="majorHAnsi" w:hAnsiTheme="majorHAnsi"/>
              </w:rPr>
            </w:pPr>
            <w:r>
              <w:rPr>
                <w:rFonts w:asciiTheme="majorHAnsi" w:hAnsiTheme="majorHAnsi"/>
              </w:rPr>
              <w:t>Put fruit and vegetable waste into the compost collection bin</w:t>
            </w:r>
          </w:p>
          <w:p w14:paraId="127EDCAC" w14:textId="77777777" w:rsidR="00BF655B" w:rsidRPr="004141F2" w:rsidRDefault="00BF655B" w:rsidP="00F818DF">
            <w:pPr>
              <w:rPr>
                <w:rFonts w:asciiTheme="majorHAnsi" w:hAnsiTheme="majorHAnsi"/>
              </w:rPr>
            </w:pPr>
          </w:p>
        </w:tc>
        <w:tc>
          <w:tcPr>
            <w:tcW w:w="4955" w:type="dxa"/>
            <w:vMerge/>
          </w:tcPr>
          <w:p w14:paraId="27E45C85" w14:textId="77777777" w:rsidR="00BF655B" w:rsidRPr="004141F2" w:rsidRDefault="00BF655B">
            <w:pPr>
              <w:rPr>
                <w:rFonts w:asciiTheme="majorHAnsi" w:hAnsiTheme="majorHAnsi"/>
              </w:rPr>
            </w:pPr>
          </w:p>
        </w:tc>
      </w:tr>
      <w:tr w:rsidR="00BF655B" w:rsidRPr="004141F2" w14:paraId="3334520A" w14:textId="77777777" w:rsidTr="00FC3DEC">
        <w:tc>
          <w:tcPr>
            <w:tcW w:w="5211" w:type="dxa"/>
          </w:tcPr>
          <w:p w14:paraId="15D47D94" w14:textId="77777777" w:rsidR="00BF655B" w:rsidRDefault="00BF655B" w:rsidP="00F818DF">
            <w:pPr>
              <w:rPr>
                <w:rFonts w:asciiTheme="majorHAnsi" w:hAnsiTheme="majorHAnsi"/>
              </w:rPr>
            </w:pPr>
            <w:r>
              <w:rPr>
                <w:rFonts w:asciiTheme="majorHAnsi" w:hAnsiTheme="majorHAnsi"/>
              </w:rPr>
              <w:t>Know where to put any found treasures</w:t>
            </w:r>
          </w:p>
          <w:p w14:paraId="13E259C1" w14:textId="77777777" w:rsidR="00BF655B" w:rsidRPr="004141F2" w:rsidRDefault="00BF655B" w:rsidP="00F818DF">
            <w:pPr>
              <w:rPr>
                <w:rFonts w:asciiTheme="majorHAnsi" w:hAnsiTheme="majorHAnsi"/>
              </w:rPr>
            </w:pPr>
          </w:p>
        </w:tc>
        <w:tc>
          <w:tcPr>
            <w:tcW w:w="4955" w:type="dxa"/>
            <w:vMerge/>
          </w:tcPr>
          <w:p w14:paraId="6D9A036C" w14:textId="77777777" w:rsidR="00BF655B" w:rsidRPr="004141F2" w:rsidRDefault="00BF655B">
            <w:pPr>
              <w:rPr>
                <w:rFonts w:asciiTheme="majorHAnsi" w:hAnsiTheme="majorHAnsi"/>
              </w:rPr>
            </w:pPr>
          </w:p>
        </w:tc>
      </w:tr>
      <w:tr w:rsidR="00BF655B" w:rsidRPr="004141F2" w14:paraId="2E0CF718" w14:textId="77777777" w:rsidTr="00FC3DEC">
        <w:tc>
          <w:tcPr>
            <w:tcW w:w="5211" w:type="dxa"/>
          </w:tcPr>
          <w:p w14:paraId="793C0858" w14:textId="77777777" w:rsidR="00BF655B" w:rsidRDefault="00BF655B" w:rsidP="00F818DF">
            <w:pPr>
              <w:rPr>
                <w:rFonts w:asciiTheme="majorHAnsi" w:hAnsiTheme="majorHAnsi"/>
              </w:rPr>
            </w:pPr>
            <w:r>
              <w:rPr>
                <w:rFonts w:asciiTheme="majorHAnsi" w:hAnsiTheme="majorHAnsi"/>
              </w:rPr>
              <w:t>Put away their portable seat</w:t>
            </w:r>
          </w:p>
          <w:p w14:paraId="0F191973" w14:textId="77777777" w:rsidR="00BF655B" w:rsidRPr="004141F2" w:rsidRDefault="00BF655B" w:rsidP="00F818DF">
            <w:pPr>
              <w:rPr>
                <w:rFonts w:asciiTheme="majorHAnsi" w:hAnsiTheme="majorHAnsi"/>
              </w:rPr>
            </w:pPr>
          </w:p>
        </w:tc>
        <w:tc>
          <w:tcPr>
            <w:tcW w:w="4955" w:type="dxa"/>
            <w:vMerge/>
          </w:tcPr>
          <w:p w14:paraId="50F1FF75" w14:textId="77777777" w:rsidR="00BF655B" w:rsidRPr="004141F2" w:rsidRDefault="00BF655B">
            <w:pPr>
              <w:rPr>
                <w:rFonts w:asciiTheme="majorHAnsi" w:hAnsiTheme="majorHAnsi"/>
              </w:rPr>
            </w:pPr>
          </w:p>
        </w:tc>
      </w:tr>
      <w:tr w:rsidR="00BF655B" w:rsidRPr="004141F2" w14:paraId="7E02DC0C" w14:textId="77777777" w:rsidTr="00FC3DEC">
        <w:tc>
          <w:tcPr>
            <w:tcW w:w="5211" w:type="dxa"/>
          </w:tcPr>
          <w:p w14:paraId="427030EE" w14:textId="77777777" w:rsidR="00BF655B" w:rsidRDefault="00BF655B" w:rsidP="00F818DF">
            <w:pPr>
              <w:rPr>
                <w:rFonts w:asciiTheme="majorHAnsi" w:hAnsiTheme="majorHAnsi"/>
              </w:rPr>
            </w:pPr>
            <w:r>
              <w:rPr>
                <w:rFonts w:asciiTheme="majorHAnsi" w:hAnsiTheme="majorHAnsi"/>
              </w:rPr>
              <w:t>Zip up their backpack</w:t>
            </w:r>
          </w:p>
          <w:p w14:paraId="6511F2CD" w14:textId="77777777" w:rsidR="00BF655B" w:rsidRDefault="00BF655B" w:rsidP="00F818DF">
            <w:pPr>
              <w:rPr>
                <w:rFonts w:asciiTheme="majorHAnsi" w:hAnsiTheme="majorHAnsi"/>
              </w:rPr>
            </w:pPr>
          </w:p>
        </w:tc>
        <w:tc>
          <w:tcPr>
            <w:tcW w:w="4955" w:type="dxa"/>
            <w:vMerge/>
          </w:tcPr>
          <w:p w14:paraId="7C9C823A" w14:textId="77777777" w:rsidR="00BF655B" w:rsidRPr="004141F2" w:rsidRDefault="00BF655B">
            <w:pPr>
              <w:rPr>
                <w:rFonts w:asciiTheme="majorHAnsi" w:hAnsiTheme="majorHAnsi"/>
              </w:rPr>
            </w:pPr>
          </w:p>
        </w:tc>
      </w:tr>
      <w:tr w:rsidR="00BF655B" w:rsidRPr="004141F2" w14:paraId="0435E545" w14:textId="77777777" w:rsidTr="00FC3DEC">
        <w:tc>
          <w:tcPr>
            <w:tcW w:w="5211" w:type="dxa"/>
          </w:tcPr>
          <w:p w14:paraId="4EC0C0E1" w14:textId="77777777" w:rsidR="00BF655B" w:rsidRDefault="00BF655B" w:rsidP="00F818DF">
            <w:pPr>
              <w:rPr>
                <w:rFonts w:asciiTheme="majorHAnsi" w:hAnsiTheme="majorHAnsi"/>
              </w:rPr>
            </w:pPr>
            <w:r>
              <w:rPr>
                <w:rFonts w:asciiTheme="majorHAnsi" w:hAnsiTheme="majorHAnsi"/>
              </w:rPr>
              <w:t>Put the backpack away</w:t>
            </w:r>
          </w:p>
          <w:p w14:paraId="53B44FC7" w14:textId="77777777" w:rsidR="00BF655B" w:rsidRDefault="00BF655B" w:rsidP="00F818DF">
            <w:pPr>
              <w:rPr>
                <w:rFonts w:asciiTheme="majorHAnsi" w:hAnsiTheme="majorHAnsi"/>
              </w:rPr>
            </w:pPr>
          </w:p>
        </w:tc>
        <w:tc>
          <w:tcPr>
            <w:tcW w:w="4955" w:type="dxa"/>
            <w:vMerge/>
          </w:tcPr>
          <w:p w14:paraId="47656F8B" w14:textId="77777777" w:rsidR="00BF655B" w:rsidRPr="004141F2" w:rsidRDefault="00BF655B">
            <w:pPr>
              <w:rPr>
                <w:rFonts w:asciiTheme="majorHAnsi" w:hAnsiTheme="majorHAnsi"/>
              </w:rPr>
            </w:pPr>
          </w:p>
        </w:tc>
      </w:tr>
    </w:tbl>
    <w:p w14:paraId="22A93BFE" w14:textId="77777777" w:rsidR="00312DE6" w:rsidRDefault="00312DE6" w:rsidP="00312DE6">
      <w:pPr>
        <w:rPr>
          <w:rFonts w:asciiTheme="majorHAnsi" w:hAnsiTheme="majorHAnsi"/>
        </w:rPr>
      </w:pPr>
    </w:p>
    <w:p w14:paraId="516F5464" w14:textId="77777777" w:rsidR="00673EED" w:rsidRDefault="00673EED">
      <w:pPr>
        <w:rPr>
          <w:rFonts w:asciiTheme="majorHAnsi" w:hAnsiTheme="majorHAnsi"/>
        </w:rPr>
      </w:pPr>
    </w:p>
    <w:p w14:paraId="3705675B"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36100259" w14:textId="77777777">
        <w:tc>
          <w:tcPr>
            <w:tcW w:w="10414" w:type="dxa"/>
          </w:tcPr>
          <w:p w14:paraId="655ADE88"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6A17E464" w14:textId="77777777" w:rsidR="001A7132" w:rsidRDefault="001A7132" w:rsidP="00B278F7">
            <w:pPr>
              <w:rPr>
                <w:rFonts w:asciiTheme="majorHAnsi" w:hAnsiTheme="majorHAnsi"/>
              </w:rPr>
            </w:pPr>
          </w:p>
          <w:p w14:paraId="31A1BA21" w14:textId="77777777" w:rsidR="001A7132" w:rsidRDefault="001A7132" w:rsidP="00B278F7">
            <w:pPr>
              <w:rPr>
                <w:rFonts w:asciiTheme="majorHAnsi" w:hAnsiTheme="majorHAnsi"/>
              </w:rPr>
            </w:pPr>
          </w:p>
          <w:p w14:paraId="246E49C0" w14:textId="77777777" w:rsidR="001A7132" w:rsidRDefault="001A7132" w:rsidP="00E91CF1">
            <w:pPr>
              <w:rPr>
                <w:rFonts w:asciiTheme="majorHAnsi" w:hAnsiTheme="majorHAnsi"/>
              </w:rPr>
            </w:pPr>
          </w:p>
        </w:tc>
      </w:tr>
      <w:tr w:rsidR="001A7132" w14:paraId="4014F4CE" w14:textId="77777777">
        <w:tc>
          <w:tcPr>
            <w:tcW w:w="10414" w:type="dxa"/>
          </w:tcPr>
          <w:p w14:paraId="1F36E1A2"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177ABA67" w14:textId="77777777" w:rsidR="001A7132" w:rsidRDefault="001A7132" w:rsidP="00B278F7">
            <w:pPr>
              <w:rPr>
                <w:rFonts w:asciiTheme="majorHAnsi" w:hAnsiTheme="majorHAnsi"/>
              </w:rPr>
            </w:pPr>
          </w:p>
          <w:p w14:paraId="5A4DBDE2" w14:textId="77777777" w:rsidR="001A7132" w:rsidRDefault="001A7132" w:rsidP="00B278F7">
            <w:pPr>
              <w:rPr>
                <w:rFonts w:asciiTheme="majorHAnsi" w:hAnsiTheme="majorHAnsi"/>
              </w:rPr>
            </w:pPr>
          </w:p>
          <w:p w14:paraId="737A7757" w14:textId="77777777" w:rsidR="001A7132" w:rsidRDefault="001A7132" w:rsidP="00B278F7">
            <w:pPr>
              <w:rPr>
                <w:rFonts w:asciiTheme="majorHAnsi" w:hAnsiTheme="majorHAnsi"/>
              </w:rPr>
            </w:pPr>
          </w:p>
          <w:p w14:paraId="3C41488E" w14:textId="77777777" w:rsidR="001A7132" w:rsidRDefault="001A7132" w:rsidP="00B278F7">
            <w:pPr>
              <w:rPr>
                <w:rFonts w:asciiTheme="majorHAnsi" w:hAnsiTheme="majorHAnsi"/>
                <w:i/>
              </w:rPr>
            </w:pPr>
          </w:p>
          <w:p w14:paraId="2F89447B" w14:textId="77777777" w:rsidR="001A7132" w:rsidRPr="002644F6" w:rsidRDefault="001A7132" w:rsidP="00B278F7">
            <w:pPr>
              <w:rPr>
                <w:rFonts w:asciiTheme="majorHAnsi" w:hAnsiTheme="majorHAnsi"/>
                <w:i/>
              </w:rPr>
            </w:pPr>
          </w:p>
        </w:tc>
      </w:tr>
      <w:tr w:rsidR="001A7132" w14:paraId="75E9E1D3" w14:textId="77777777">
        <w:tc>
          <w:tcPr>
            <w:tcW w:w="10414" w:type="dxa"/>
          </w:tcPr>
          <w:p w14:paraId="7F005FAB"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4C632559" w14:textId="77777777" w:rsidR="001A7132" w:rsidRDefault="001A7132" w:rsidP="00B278F7">
            <w:pPr>
              <w:rPr>
                <w:rFonts w:asciiTheme="majorHAnsi" w:hAnsiTheme="majorHAnsi"/>
                <w:i/>
              </w:rPr>
            </w:pPr>
          </w:p>
          <w:p w14:paraId="129C957C" w14:textId="77777777" w:rsidR="001A7132" w:rsidRDefault="001A7132" w:rsidP="00B278F7">
            <w:pPr>
              <w:rPr>
                <w:rFonts w:asciiTheme="majorHAnsi" w:hAnsiTheme="majorHAnsi"/>
                <w:i/>
              </w:rPr>
            </w:pPr>
          </w:p>
          <w:p w14:paraId="1C1F7AD5" w14:textId="77777777" w:rsidR="001A7132" w:rsidRDefault="001A7132" w:rsidP="00B278F7">
            <w:pPr>
              <w:rPr>
                <w:rFonts w:asciiTheme="majorHAnsi" w:hAnsiTheme="majorHAnsi"/>
                <w:i/>
              </w:rPr>
            </w:pPr>
          </w:p>
          <w:p w14:paraId="7EB80D79" w14:textId="77777777" w:rsidR="001A7132" w:rsidRPr="002644F6" w:rsidRDefault="001A7132" w:rsidP="00B278F7">
            <w:pPr>
              <w:rPr>
                <w:rFonts w:asciiTheme="majorHAnsi" w:hAnsiTheme="majorHAnsi"/>
                <w:i/>
              </w:rPr>
            </w:pPr>
          </w:p>
        </w:tc>
      </w:tr>
    </w:tbl>
    <w:p w14:paraId="28895A0F" w14:textId="77777777" w:rsidR="001A7132" w:rsidRDefault="001A7132" w:rsidP="001A7132">
      <w:pPr>
        <w:rPr>
          <w:rFonts w:asciiTheme="majorHAnsi" w:hAnsiTheme="majorHAnsi"/>
        </w:rPr>
      </w:pPr>
    </w:p>
    <w:p w14:paraId="3850B569" w14:textId="77777777" w:rsidR="001A7132" w:rsidRDefault="001A7132" w:rsidP="001A7132">
      <w:pPr>
        <w:rPr>
          <w:rFonts w:asciiTheme="majorHAnsi" w:hAnsiTheme="majorHAnsi"/>
        </w:rPr>
      </w:pPr>
    </w:p>
    <w:p w14:paraId="0B4C4D52" w14:textId="77777777" w:rsidR="001779DF" w:rsidRDefault="001779DF" w:rsidP="00673EED">
      <w:pPr>
        <w:rPr>
          <w:rFonts w:asciiTheme="majorHAnsi" w:hAnsiTheme="majorHAnsi"/>
        </w:rPr>
      </w:pPr>
    </w:p>
    <w:p w14:paraId="093F03E8" w14:textId="77777777" w:rsidR="001779DF" w:rsidRDefault="001779DF" w:rsidP="00673EED">
      <w:pPr>
        <w:rPr>
          <w:rFonts w:asciiTheme="majorHAnsi" w:hAnsiTheme="majorHAnsi"/>
        </w:rPr>
      </w:pPr>
    </w:p>
    <w:p w14:paraId="518588D6" w14:textId="77777777" w:rsidR="001779DF" w:rsidRDefault="001779DF" w:rsidP="00673EED">
      <w:pPr>
        <w:rPr>
          <w:rFonts w:asciiTheme="majorHAnsi" w:hAnsiTheme="majorHAnsi"/>
        </w:rPr>
      </w:pPr>
    </w:p>
    <w:p w14:paraId="0ADF645E" w14:textId="77777777" w:rsidR="001779DF" w:rsidRDefault="001779DF" w:rsidP="00673EED">
      <w:pPr>
        <w:rPr>
          <w:rFonts w:asciiTheme="majorHAnsi" w:hAnsiTheme="majorHAnsi"/>
        </w:rPr>
      </w:pPr>
    </w:p>
    <w:p w14:paraId="371A2FD5" w14:textId="77777777" w:rsidR="001779DF" w:rsidRDefault="001779DF" w:rsidP="00673EED">
      <w:pPr>
        <w:rPr>
          <w:rFonts w:asciiTheme="majorHAnsi" w:hAnsiTheme="majorHAnsi"/>
        </w:rPr>
      </w:pPr>
    </w:p>
    <w:p w14:paraId="02A9D560" w14:textId="77777777" w:rsidR="001779DF" w:rsidRDefault="001779DF" w:rsidP="00673EED">
      <w:pPr>
        <w:rPr>
          <w:rFonts w:asciiTheme="majorHAnsi" w:hAnsiTheme="majorHAnsi"/>
        </w:rPr>
      </w:pPr>
    </w:p>
    <w:p w14:paraId="486B72EE" w14:textId="77777777" w:rsidR="001779DF" w:rsidRDefault="001779DF" w:rsidP="00673EED">
      <w:pPr>
        <w:rPr>
          <w:rFonts w:asciiTheme="majorHAnsi" w:hAnsiTheme="majorHAnsi"/>
        </w:rPr>
      </w:pPr>
    </w:p>
    <w:p w14:paraId="3CB54ED6" w14:textId="77777777" w:rsidR="00A8744C" w:rsidRDefault="00A8744C" w:rsidP="00673EED">
      <w:pPr>
        <w:rPr>
          <w:rFonts w:asciiTheme="majorHAnsi" w:hAnsiTheme="majorHAnsi"/>
        </w:rPr>
      </w:pPr>
    </w:p>
    <w:p w14:paraId="129E4E19" w14:textId="583E8CB2" w:rsidR="00A8744C" w:rsidRPr="001779DF" w:rsidRDefault="001E38FF" w:rsidP="001779DF">
      <w:pPr>
        <w:jc w:val="center"/>
        <w:rPr>
          <w:rFonts w:asciiTheme="majorHAnsi" w:hAnsiTheme="majorHAnsi"/>
          <w:b/>
          <w:sz w:val="32"/>
        </w:rPr>
      </w:pPr>
      <w:r>
        <w:rPr>
          <w:rFonts w:asciiTheme="majorHAnsi" w:hAnsiTheme="majorHAnsi"/>
          <w:b/>
          <w:sz w:val="32"/>
        </w:rPr>
        <w:t xml:space="preserve">Learning Intention: </w:t>
      </w:r>
      <w:r w:rsidR="001540C9">
        <w:rPr>
          <w:rFonts w:asciiTheme="majorHAnsi" w:hAnsiTheme="majorHAnsi"/>
          <w:b/>
          <w:sz w:val="32"/>
        </w:rPr>
        <w:t>We can take</w:t>
      </w:r>
      <w:r w:rsidR="00A8744C" w:rsidRPr="001779DF">
        <w:rPr>
          <w:rFonts w:asciiTheme="majorHAnsi" w:hAnsiTheme="majorHAnsi"/>
          <w:b/>
          <w:sz w:val="32"/>
        </w:rPr>
        <w:t xml:space="preserve"> off </w:t>
      </w:r>
      <w:r w:rsidR="001779DF" w:rsidRPr="001779DF">
        <w:rPr>
          <w:rFonts w:asciiTheme="majorHAnsi" w:hAnsiTheme="majorHAnsi"/>
          <w:b/>
          <w:sz w:val="32"/>
        </w:rPr>
        <w:t xml:space="preserve">our </w:t>
      </w:r>
      <w:r w:rsidR="00A8744C" w:rsidRPr="001779DF">
        <w:rPr>
          <w:rFonts w:asciiTheme="majorHAnsi" w:hAnsiTheme="majorHAnsi"/>
          <w:b/>
          <w:sz w:val="32"/>
        </w:rPr>
        <w:t xml:space="preserve">outdoor clothing </w:t>
      </w:r>
    </w:p>
    <w:p w14:paraId="5E26CD34" w14:textId="77777777" w:rsidR="00A8744C" w:rsidRPr="004141F2" w:rsidRDefault="00A8744C" w:rsidP="00A8744C">
      <w:pPr>
        <w:rPr>
          <w:rFonts w:asciiTheme="majorHAnsi" w:hAnsiTheme="majorHAnsi"/>
        </w:rPr>
      </w:pPr>
    </w:p>
    <w:tbl>
      <w:tblPr>
        <w:tblStyle w:val="TableGrid"/>
        <w:tblW w:w="10166" w:type="dxa"/>
        <w:tblLook w:val="00A0" w:firstRow="1" w:lastRow="0" w:firstColumn="1" w:lastColumn="0" w:noHBand="0" w:noVBand="0"/>
      </w:tblPr>
      <w:tblGrid>
        <w:gridCol w:w="5211"/>
        <w:gridCol w:w="4955"/>
      </w:tblGrid>
      <w:tr w:rsidR="00FC3DEC" w:rsidRPr="004141F2" w14:paraId="55E257C9" w14:textId="77777777" w:rsidTr="00FC3DEC">
        <w:tc>
          <w:tcPr>
            <w:tcW w:w="5211" w:type="dxa"/>
          </w:tcPr>
          <w:p w14:paraId="119B1F9B" w14:textId="05469C08" w:rsidR="00FC3DEC" w:rsidRPr="004141F2" w:rsidRDefault="00FC3DEC" w:rsidP="004141F2">
            <w:pPr>
              <w:ind w:left="1440" w:hanging="1440"/>
              <w:rPr>
                <w:rFonts w:asciiTheme="majorHAnsi" w:hAnsiTheme="majorHAnsi"/>
              </w:rPr>
            </w:pPr>
            <w:r>
              <w:rPr>
                <w:rFonts w:asciiTheme="majorHAnsi" w:hAnsiTheme="majorHAnsi"/>
                <w:b/>
              </w:rPr>
              <w:t>How can you ensure that each child is able to independently…</w:t>
            </w:r>
          </w:p>
        </w:tc>
        <w:tc>
          <w:tcPr>
            <w:tcW w:w="4955" w:type="dxa"/>
          </w:tcPr>
          <w:p w14:paraId="07183D60" w14:textId="1DF5C9EC" w:rsidR="00FC3DEC" w:rsidRPr="004141F2" w:rsidRDefault="00FC3DEC">
            <w:pPr>
              <w:rPr>
                <w:rFonts w:asciiTheme="majorHAnsi" w:hAnsiTheme="majorHAnsi"/>
              </w:rPr>
            </w:pPr>
            <w:r w:rsidRPr="000334D0">
              <w:rPr>
                <w:rFonts w:asciiTheme="majorHAnsi" w:hAnsiTheme="majorHAnsi"/>
                <w:b/>
              </w:rPr>
              <w:t>Strategies to use which make this fun and interesting… remember to ask children for their thoughts</w:t>
            </w:r>
          </w:p>
        </w:tc>
      </w:tr>
      <w:tr w:rsidR="00BF655B" w:rsidRPr="004141F2" w14:paraId="41B598C7" w14:textId="77777777" w:rsidTr="00FC3DEC">
        <w:tc>
          <w:tcPr>
            <w:tcW w:w="5211" w:type="dxa"/>
          </w:tcPr>
          <w:p w14:paraId="674EA35E" w14:textId="77777777" w:rsidR="00BF655B" w:rsidRDefault="00BF655B" w:rsidP="002F5355">
            <w:pPr>
              <w:rPr>
                <w:rFonts w:asciiTheme="majorHAnsi" w:hAnsiTheme="majorHAnsi"/>
              </w:rPr>
            </w:pPr>
            <w:r>
              <w:rPr>
                <w:rFonts w:asciiTheme="majorHAnsi" w:hAnsiTheme="majorHAnsi"/>
              </w:rPr>
              <w:t>Brush or hose down their clothes if muddy?</w:t>
            </w:r>
          </w:p>
          <w:p w14:paraId="4EDE35D3" w14:textId="77777777" w:rsidR="00BF655B" w:rsidRDefault="00BF655B" w:rsidP="002F5355">
            <w:pPr>
              <w:rPr>
                <w:rFonts w:asciiTheme="majorHAnsi" w:hAnsiTheme="majorHAnsi"/>
              </w:rPr>
            </w:pPr>
          </w:p>
        </w:tc>
        <w:tc>
          <w:tcPr>
            <w:tcW w:w="4955" w:type="dxa"/>
            <w:vMerge w:val="restart"/>
          </w:tcPr>
          <w:p w14:paraId="3DC3AFFA" w14:textId="77777777" w:rsidR="00BF655B" w:rsidRPr="004141F2" w:rsidRDefault="00BF655B">
            <w:pPr>
              <w:rPr>
                <w:rFonts w:asciiTheme="majorHAnsi" w:hAnsiTheme="majorHAnsi"/>
              </w:rPr>
            </w:pPr>
          </w:p>
        </w:tc>
      </w:tr>
      <w:tr w:rsidR="00BF655B" w:rsidRPr="004141F2" w14:paraId="3BB4E218" w14:textId="77777777" w:rsidTr="00FC3DEC">
        <w:tc>
          <w:tcPr>
            <w:tcW w:w="5211" w:type="dxa"/>
          </w:tcPr>
          <w:p w14:paraId="6EB2E567" w14:textId="77777777" w:rsidR="00BF655B" w:rsidRDefault="00BF655B" w:rsidP="002F5355">
            <w:pPr>
              <w:rPr>
                <w:rFonts w:asciiTheme="majorHAnsi" w:hAnsiTheme="majorHAnsi"/>
              </w:rPr>
            </w:pPr>
            <w:r>
              <w:rPr>
                <w:rFonts w:asciiTheme="majorHAnsi" w:hAnsiTheme="majorHAnsi"/>
              </w:rPr>
              <w:t>Wipe the mud off their boots before stepping inside.</w:t>
            </w:r>
          </w:p>
        </w:tc>
        <w:tc>
          <w:tcPr>
            <w:tcW w:w="4955" w:type="dxa"/>
            <w:vMerge/>
          </w:tcPr>
          <w:p w14:paraId="60179BD3" w14:textId="77777777" w:rsidR="00BF655B" w:rsidRPr="004141F2" w:rsidRDefault="00BF655B">
            <w:pPr>
              <w:rPr>
                <w:rFonts w:asciiTheme="majorHAnsi" w:hAnsiTheme="majorHAnsi"/>
              </w:rPr>
            </w:pPr>
          </w:p>
        </w:tc>
      </w:tr>
      <w:tr w:rsidR="00BF655B" w:rsidRPr="004141F2" w14:paraId="2223EC09" w14:textId="77777777" w:rsidTr="00FC3DEC">
        <w:tc>
          <w:tcPr>
            <w:tcW w:w="5211" w:type="dxa"/>
          </w:tcPr>
          <w:p w14:paraId="25528990" w14:textId="77777777" w:rsidR="00BF655B" w:rsidRDefault="00BF655B" w:rsidP="00A8744C">
            <w:pPr>
              <w:rPr>
                <w:rFonts w:asciiTheme="majorHAnsi" w:hAnsiTheme="majorHAnsi"/>
              </w:rPr>
            </w:pPr>
            <w:r>
              <w:rPr>
                <w:rFonts w:asciiTheme="majorHAnsi" w:hAnsiTheme="majorHAnsi"/>
              </w:rPr>
              <w:t xml:space="preserve">Know </w:t>
            </w:r>
            <w:r w:rsidRPr="00A8744C">
              <w:rPr>
                <w:rFonts w:asciiTheme="majorHAnsi" w:hAnsiTheme="majorHAnsi"/>
                <w:i/>
              </w:rPr>
              <w:t>where</w:t>
            </w:r>
            <w:r>
              <w:rPr>
                <w:rFonts w:asciiTheme="majorHAnsi" w:hAnsiTheme="majorHAnsi"/>
              </w:rPr>
              <w:t xml:space="preserve"> to remove their clothes</w:t>
            </w:r>
          </w:p>
          <w:p w14:paraId="6A7420CB" w14:textId="77777777" w:rsidR="00BF655B" w:rsidRDefault="00BF655B" w:rsidP="002F5355">
            <w:pPr>
              <w:rPr>
                <w:rFonts w:asciiTheme="majorHAnsi" w:hAnsiTheme="majorHAnsi"/>
              </w:rPr>
            </w:pPr>
          </w:p>
        </w:tc>
        <w:tc>
          <w:tcPr>
            <w:tcW w:w="4955" w:type="dxa"/>
            <w:vMerge/>
          </w:tcPr>
          <w:p w14:paraId="041AF087" w14:textId="77777777" w:rsidR="00BF655B" w:rsidRPr="004141F2" w:rsidRDefault="00BF655B">
            <w:pPr>
              <w:rPr>
                <w:rFonts w:asciiTheme="majorHAnsi" w:hAnsiTheme="majorHAnsi"/>
              </w:rPr>
            </w:pPr>
          </w:p>
        </w:tc>
      </w:tr>
      <w:tr w:rsidR="00BF655B" w:rsidRPr="004141F2" w14:paraId="4B5044C2" w14:textId="77777777" w:rsidTr="00FC3DEC">
        <w:tc>
          <w:tcPr>
            <w:tcW w:w="5211" w:type="dxa"/>
          </w:tcPr>
          <w:p w14:paraId="5722D136" w14:textId="77777777" w:rsidR="00BF655B" w:rsidRDefault="00BF655B" w:rsidP="00A8744C">
            <w:pPr>
              <w:rPr>
                <w:rFonts w:asciiTheme="majorHAnsi" w:hAnsiTheme="majorHAnsi"/>
              </w:rPr>
            </w:pPr>
            <w:r>
              <w:rPr>
                <w:rFonts w:asciiTheme="majorHAnsi" w:hAnsiTheme="majorHAnsi"/>
              </w:rPr>
              <w:t>Manage to stay in changing area until changed?</w:t>
            </w:r>
          </w:p>
          <w:p w14:paraId="6DC0EA71" w14:textId="77777777" w:rsidR="00BF655B" w:rsidRPr="004141F2" w:rsidRDefault="00BF655B" w:rsidP="00A8744C">
            <w:pPr>
              <w:rPr>
                <w:rFonts w:asciiTheme="majorHAnsi" w:hAnsiTheme="majorHAnsi"/>
              </w:rPr>
            </w:pPr>
          </w:p>
        </w:tc>
        <w:tc>
          <w:tcPr>
            <w:tcW w:w="4955" w:type="dxa"/>
            <w:vMerge/>
          </w:tcPr>
          <w:p w14:paraId="1CEEEB7C" w14:textId="77777777" w:rsidR="00BF655B" w:rsidRPr="004141F2" w:rsidRDefault="00BF655B">
            <w:pPr>
              <w:rPr>
                <w:rFonts w:asciiTheme="majorHAnsi" w:hAnsiTheme="majorHAnsi"/>
              </w:rPr>
            </w:pPr>
          </w:p>
        </w:tc>
      </w:tr>
      <w:tr w:rsidR="00BF655B" w:rsidRPr="004141F2" w14:paraId="7FCB7153" w14:textId="77777777" w:rsidTr="00FC3DEC">
        <w:tc>
          <w:tcPr>
            <w:tcW w:w="5211" w:type="dxa"/>
          </w:tcPr>
          <w:p w14:paraId="616A991F" w14:textId="77777777" w:rsidR="00BF655B" w:rsidRDefault="00BF655B" w:rsidP="00F818DF">
            <w:pPr>
              <w:rPr>
                <w:rFonts w:asciiTheme="majorHAnsi" w:hAnsiTheme="majorHAnsi"/>
              </w:rPr>
            </w:pPr>
            <w:r>
              <w:rPr>
                <w:rFonts w:asciiTheme="majorHAnsi" w:hAnsiTheme="majorHAnsi"/>
              </w:rPr>
              <w:t>Remove gloves?</w:t>
            </w:r>
          </w:p>
          <w:p w14:paraId="51812183" w14:textId="77777777" w:rsidR="00BF655B" w:rsidRDefault="00BF655B" w:rsidP="00F818DF">
            <w:pPr>
              <w:rPr>
                <w:rFonts w:asciiTheme="majorHAnsi" w:hAnsiTheme="majorHAnsi"/>
              </w:rPr>
            </w:pPr>
          </w:p>
        </w:tc>
        <w:tc>
          <w:tcPr>
            <w:tcW w:w="4955" w:type="dxa"/>
            <w:vMerge/>
          </w:tcPr>
          <w:p w14:paraId="61EF83F7" w14:textId="77777777" w:rsidR="00BF655B" w:rsidRPr="004141F2" w:rsidRDefault="00BF655B">
            <w:pPr>
              <w:rPr>
                <w:rFonts w:asciiTheme="majorHAnsi" w:hAnsiTheme="majorHAnsi"/>
              </w:rPr>
            </w:pPr>
          </w:p>
        </w:tc>
      </w:tr>
      <w:tr w:rsidR="00BF655B" w:rsidRPr="004141F2" w14:paraId="6345F01B" w14:textId="77777777" w:rsidTr="00FC3DEC">
        <w:tc>
          <w:tcPr>
            <w:tcW w:w="5211" w:type="dxa"/>
          </w:tcPr>
          <w:p w14:paraId="3AC77A6F" w14:textId="77777777" w:rsidR="00BF655B" w:rsidRDefault="00BF655B" w:rsidP="00F818DF">
            <w:pPr>
              <w:rPr>
                <w:rFonts w:asciiTheme="majorHAnsi" w:hAnsiTheme="majorHAnsi"/>
              </w:rPr>
            </w:pPr>
            <w:r>
              <w:rPr>
                <w:rFonts w:asciiTheme="majorHAnsi" w:hAnsiTheme="majorHAnsi"/>
              </w:rPr>
              <w:t>Put gloves away</w:t>
            </w:r>
          </w:p>
          <w:p w14:paraId="11B0C2C7" w14:textId="77777777" w:rsidR="00BF655B" w:rsidRDefault="00BF655B" w:rsidP="00F818DF">
            <w:pPr>
              <w:rPr>
                <w:rFonts w:asciiTheme="majorHAnsi" w:hAnsiTheme="majorHAnsi"/>
              </w:rPr>
            </w:pPr>
          </w:p>
        </w:tc>
        <w:tc>
          <w:tcPr>
            <w:tcW w:w="4955" w:type="dxa"/>
            <w:vMerge/>
          </w:tcPr>
          <w:p w14:paraId="452D0696" w14:textId="77777777" w:rsidR="00BF655B" w:rsidRPr="004141F2" w:rsidRDefault="00BF655B">
            <w:pPr>
              <w:rPr>
                <w:rFonts w:asciiTheme="majorHAnsi" w:hAnsiTheme="majorHAnsi"/>
              </w:rPr>
            </w:pPr>
          </w:p>
        </w:tc>
      </w:tr>
      <w:tr w:rsidR="00BF655B" w:rsidRPr="004141F2" w14:paraId="5DB7C1B1" w14:textId="77777777" w:rsidTr="00FC3DEC">
        <w:tc>
          <w:tcPr>
            <w:tcW w:w="5211" w:type="dxa"/>
          </w:tcPr>
          <w:p w14:paraId="0D1932E0" w14:textId="77777777" w:rsidR="00BF655B" w:rsidRDefault="00BF655B" w:rsidP="00F818DF">
            <w:pPr>
              <w:rPr>
                <w:rFonts w:asciiTheme="majorHAnsi" w:hAnsiTheme="majorHAnsi"/>
              </w:rPr>
            </w:pPr>
            <w:r>
              <w:rPr>
                <w:rFonts w:asciiTheme="majorHAnsi" w:hAnsiTheme="majorHAnsi"/>
              </w:rPr>
              <w:t>Remove hat?</w:t>
            </w:r>
          </w:p>
          <w:p w14:paraId="1AC1608B" w14:textId="77777777" w:rsidR="00BF655B" w:rsidRPr="004141F2" w:rsidRDefault="00BF655B" w:rsidP="00F818DF">
            <w:pPr>
              <w:rPr>
                <w:rFonts w:asciiTheme="majorHAnsi" w:hAnsiTheme="majorHAnsi"/>
              </w:rPr>
            </w:pPr>
          </w:p>
        </w:tc>
        <w:tc>
          <w:tcPr>
            <w:tcW w:w="4955" w:type="dxa"/>
            <w:vMerge/>
          </w:tcPr>
          <w:p w14:paraId="07A16B92" w14:textId="77777777" w:rsidR="00BF655B" w:rsidRPr="004141F2" w:rsidRDefault="00BF655B">
            <w:pPr>
              <w:rPr>
                <w:rFonts w:asciiTheme="majorHAnsi" w:hAnsiTheme="majorHAnsi"/>
              </w:rPr>
            </w:pPr>
          </w:p>
        </w:tc>
      </w:tr>
      <w:tr w:rsidR="00BF655B" w:rsidRPr="004141F2" w14:paraId="6F54DBEF" w14:textId="77777777" w:rsidTr="00FC3DEC">
        <w:tc>
          <w:tcPr>
            <w:tcW w:w="5211" w:type="dxa"/>
          </w:tcPr>
          <w:p w14:paraId="6D8E9E08" w14:textId="77777777" w:rsidR="00BF655B" w:rsidRDefault="00BF655B" w:rsidP="00F818DF">
            <w:pPr>
              <w:rPr>
                <w:rFonts w:asciiTheme="majorHAnsi" w:hAnsiTheme="majorHAnsi"/>
              </w:rPr>
            </w:pPr>
            <w:r>
              <w:rPr>
                <w:rFonts w:asciiTheme="majorHAnsi" w:hAnsiTheme="majorHAnsi"/>
              </w:rPr>
              <w:t>Put hat away?</w:t>
            </w:r>
          </w:p>
          <w:p w14:paraId="135186FB" w14:textId="77777777" w:rsidR="00BF655B" w:rsidRDefault="00BF655B" w:rsidP="00F818DF">
            <w:pPr>
              <w:rPr>
                <w:rFonts w:asciiTheme="majorHAnsi" w:hAnsiTheme="majorHAnsi"/>
              </w:rPr>
            </w:pPr>
          </w:p>
        </w:tc>
        <w:tc>
          <w:tcPr>
            <w:tcW w:w="4955" w:type="dxa"/>
            <w:vMerge/>
          </w:tcPr>
          <w:p w14:paraId="39B3F837" w14:textId="77777777" w:rsidR="00BF655B" w:rsidRPr="004141F2" w:rsidRDefault="00BF655B">
            <w:pPr>
              <w:rPr>
                <w:rFonts w:asciiTheme="majorHAnsi" w:hAnsiTheme="majorHAnsi"/>
              </w:rPr>
            </w:pPr>
          </w:p>
        </w:tc>
      </w:tr>
      <w:tr w:rsidR="00BF655B" w:rsidRPr="004141F2" w14:paraId="278DCB7E" w14:textId="77777777" w:rsidTr="00FC3DEC">
        <w:tc>
          <w:tcPr>
            <w:tcW w:w="5211" w:type="dxa"/>
          </w:tcPr>
          <w:p w14:paraId="25865982" w14:textId="77777777" w:rsidR="00BF655B" w:rsidRDefault="00BF655B" w:rsidP="00F818DF">
            <w:pPr>
              <w:rPr>
                <w:rFonts w:asciiTheme="majorHAnsi" w:hAnsiTheme="majorHAnsi"/>
              </w:rPr>
            </w:pPr>
            <w:r>
              <w:rPr>
                <w:rFonts w:asciiTheme="majorHAnsi" w:hAnsiTheme="majorHAnsi"/>
              </w:rPr>
              <w:t>Remove wellies? (NB A welly boot remover may help)</w:t>
            </w:r>
          </w:p>
          <w:p w14:paraId="2E24A978" w14:textId="77777777" w:rsidR="00BF655B" w:rsidRPr="004141F2" w:rsidRDefault="00BF655B" w:rsidP="00F818DF">
            <w:pPr>
              <w:rPr>
                <w:rFonts w:asciiTheme="majorHAnsi" w:hAnsiTheme="majorHAnsi"/>
              </w:rPr>
            </w:pPr>
          </w:p>
        </w:tc>
        <w:tc>
          <w:tcPr>
            <w:tcW w:w="4955" w:type="dxa"/>
            <w:vMerge/>
          </w:tcPr>
          <w:p w14:paraId="4F8620E2" w14:textId="77777777" w:rsidR="00BF655B" w:rsidRPr="004141F2" w:rsidRDefault="00BF655B">
            <w:pPr>
              <w:rPr>
                <w:rFonts w:asciiTheme="majorHAnsi" w:hAnsiTheme="majorHAnsi"/>
              </w:rPr>
            </w:pPr>
          </w:p>
        </w:tc>
      </w:tr>
      <w:tr w:rsidR="00BF655B" w:rsidRPr="004141F2" w14:paraId="389C0CBF" w14:textId="77777777" w:rsidTr="00FC3DEC">
        <w:tc>
          <w:tcPr>
            <w:tcW w:w="5211" w:type="dxa"/>
          </w:tcPr>
          <w:p w14:paraId="05C472AD" w14:textId="77777777" w:rsidR="00BF655B" w:rsidRDefault="00BF655B" w:rsidP="00F818DF">
            <w:pPr>
              <w:rPr>
                <w:rFonts w:asciiTheme="majorHAnsi" w:hAnsiTheme="majorHAnsi"/>
              </w:rPr>
            </w:pPr>
            <w:r>
              <w:rPr>
                <w:rFonts w:asciiTheme="majorHAnsi" w:hAnsiTheme="majorHAnsi"/>
              </w:rPr>
              <w:t>Put wellies away in the correct place</w:t>
            </w:r>
          </w:p>
          <w:p w14:paraId="5C6FF86A" w14:textId="77777777" w:rsidR="00BF655B" w:rsidRDefault="00BF655B" w:rsidP="00F818DF">
            <w:pPr>
              <w:rPr>
                <w:rFonts w:asciiTheme="majorHAnsi" w:hAnsiTheme="majorHAnsi"/>
              </w:rPr>
            </w:pPr>
          </w:p>
        </w:tc>
        <w:tc>
          <w:tcPr>
            <w:tcW w:w="4955" w:type="dxa"/>
            <w:vMerge/>
          </w:tcPr>
          <w:p w14:paraId="4E99E2BC" w14:textId="77777777" w:rsidR="00BF655B" w:rsidRPr="004141F2" w:rsidRDefault="00BF655B">
            <w:pPr>
              <w:rPr>
                <w:rFonts w:asciiTheme="majorHAnsi" w:hAnsiTheme="majorHAnsi"/>
              </w:rPr>
            </w:pPr>
          </w:p>
        </w:tc>
      </w:tr>
      <w:tr w:rsidR="00BF655B" w:rsidRPr="004141F2" w14:paraId="00F6FC2F" w14:textId="77777777" w:rsidTr="00FC3DEC">
        <w:tc>
          <w:tcPr>
            <w:tcW w:w="5211" w:type="dxa"/>
          </w:tcPr>
          <w:p w14:paraId="55A1C185" w14:textId="77777777" w:rsidR="00BF655B" w:rsidRDefault="00BF655B" w:rsidP="00F818DF">
            <w:pPr>
              <w:rPr>
                <w:rFonts w:asciiTheme="majorHAnsi" w:hAnsiTheme="majorHAnsi"/>
              </w:rPr>
            </w:pPr>
            <w:r>
              <w:rPr>
                <w:rFonts w:asciiTheme="majorHAnsi" w:hAnsiTheme="majorHAnsi"/>
              </w:rPr>
              <w:t>Remove over trousers?</w:t>
            </w:r>
          </w:p>
          <w:p w14:paraId="3989E5C1" w14:textId="77777777" w:rsidR="00BF655B" w:rsidRPr="004141F2" w:rsidRDefault="00BF655B" w:rsidP="00F818DF">
            <w:pPr>
              <w:rPr>
                <w:rFonts w:asciiTheme="majorHAnsi" w:hAnsiTheme="majorHAnsi"/>
              </w:rPr>
            </w:pPr>
          </w:p>
        </w:tc>
        <w:tc>
          <w:tcPr>
            <w:tcW w:w="4955" w:type="dxa"/>
            <w:vMerge/>
          </w:tcPr>
          <w:p w14:paraId="7A40002A" w14:textId="77777777" w:rsidR="00BF655B" w:rsidRPr="004141F2" w:rsidRDefault="00BF655B">
            <w:pPr>
              <w:rPr>
                <w:rFonts w:asciiTheme="majorHAnsi" w:hAnsiTheme="majorHAnsi"/>
              </w:rPr>
            </w:pPr>
          </w:p>
        </w:tc>
      </w:tr>
      <w:tr w:rsidR="00BF655B" w:rsidRPr="004141F2" w14:paraId="55AE4A5B" w14:textId="77777777" w:rsidTr="00FC3DEC">
        <w:tc>
          <w:tcPr>
            <w:tcW w:w="5211" w:type="dxa"/>
          </w:tcPr>
          <w:p w14:paraId="1E353A98" w14:textId="77777777" w:rsidR="00BF655B" w:rsidRDefault="00BF655B" w:rsidP="00F818DF">
            <w:pPr>
              <w:rPr>
                <w:rFonts w:asciiTheme="majorHAnsi" w:hAnsiTheme="majorHAnsi"/>
              </w:rPr>
            </w:pPr>
            <w:r>
              <w:rPr>
                <w:rFonts w:asciiTheme="majorHAnsi" w:hAnsiTheme="majorHAnsi"/>
              </w:rPr>
              <w:t>Put over trousers away?</w:t>
            </w:r>
          </w:p>
          <w:p w14:paraId="7B159070" w14:textId="77777777" w:rsidR="00BF655B" w:rsidRDefault="00BF655B" w:rsidP="00F818DF">
            <w:pPr>
              <w:rPr>
                <w:rFonts w:asciiTheme="majorHAnsi" w:hAnsiTheme="majorHAnsi"/>
              </w:rPr>
            </w:pPr>
          </w:p>
        </w:tc>
        <w:tc>
          <w:tcPr>
            <w:tcW w:w="4955" w:type="dxa"/>
            <w:vMerge/>
          </w:tcPr>
          <w:p w14:paraId="05531F60" w14:textId="77777777" w:rsidR="00BF655B" w:rsidRPr="004141F2" w:rsidRDefault="00BF655B">
            <w:pPr>
              <w:rPr>
                <w:rFonts w:asciiTheme="majorHAnsi" w:hAnsiTheme="majorHAnsi"/>
              </w:rPr>
            </w:pPr>
          </w:p>
        </w:tc>
      </w:tr>
      <w:tr w:rsidR="00BF655B" w:rsidRPr="004141F2" w14:paraId="18C75EC1" w14:textId="77777777" w:rsidTr="00FC3DEC">
        <w:tc>
          <w:tcPr>
            <w:tcW w:w="5211" w:type="dxa"/>
          </w:tcPr>
          <w:p w14:paraId="1A67772D" w14:textId="77777777" w:rsidR="00BF655B" w:rsidRDefault="00BF655B" w:rsidP="00F818DF">
            <w:pPr>
              <w:rPr>
                <w:rFonts w:asciiTheme="majorHAnsi" w:hAnsiTheme="majorHAnsi"/>
              </w:rPr>
            </w:pPr>
            <w:r>
              <w:rPr>
                <w:rFonts w:asciiTheme="majorHAnsi" w:hAnsiTheme="majorHAnsi"/>
              </w:rPr>
              <w:t>Remove jacket</w:t>
            </w:r>
          </w:p>
          <w:p w14:paraId="0E53C554" w14:textId="77777777" w:rsidR="00BF655B" w:rsidRDefault="00BF655B" w:rsidP="00F818DF">
            <w:pPr>
              <w:rPr>
                <w:rFonts w:asciiTheme="majorHAnsi" w:hAnsiTheme="majorHAnsi"/>
              </w:rPr>
            </w:pPr>
          </w:p>
        </w:tc>
        <w:tc>
          <w:tcPr>
            <w:tcW w:w="4955" w:type="dxa"/>
            <w:vMerge/>
          </w:tcPr>
          <w:p w14:paraId="3EC5E209" w14:textId="77777777" w:rsidR="00BF655B" w:rsidRPr="004141F2" w:rsidRDefault="00BF655B">
            <w:pPr>
              <w:rPr>
                <w:rFonts w:asciiTheme="majorHAnsi" w:hAnsiTheme="majorHAnsi"/>
              </w:rPr>
            </w:pPr>
          </w:p>
        </w:tc>
      </w:tr>
      <w:tr w:rsidR="00BF655B" w:rsidRPr="004141F2" w14:paraId="7C347049" w14:textId="77777777" w:rsidTr="00FC3DEC">
        <w:tc>
          <w:tcPr>
            <w:tcW w:w="5211" w:type="dxa"/>
          </w:tcPr>
          <w:p w14:paraId="338ACB5C" w14:textId="77777777" w:rsidR="00BF655B" w:rsidRDefault="00BF655B" w:rsidP="00F818DF">
            <w:pPr>
              <w:rPr>
                <w:rFonts w:asciiTheme="majorHAnsi" w:hAnsiTheme="majorHAnsi"/>
              </w:rPr>
            </w:pPr>
            <w:r>
              <w:rPr>
                <w:rFonts w:asciiTheme="majorHAnsi" w:hAnsiTheme="majorHAnsi"/>
              </w:rPr>
              <w:t>Hang up jacket on the correct peg</w:t>
            </w:r>
          </w:p>
          <w:p w14:paraId="6EA85991" w14:textId="77777777" w:rsidR="00BF655B" w:rsidRDefault="00BF655B" w:rsidP="00F818DF">
            <w:pPr>
              <w:rPr>
                <w:rFonts w:asciiTheme="majorHAnsi" w:hAnsiTheme="majorHAnsi"/>
              </w:rPr>
            </w:pPr>
          </w:p>
        </w:tc>
        <w:tc>
          <w:tcPr>
            <w:tcW w:w="4955" w:type="dxa"/>
            <w:vMerge/>
          </w:tcPr>
          <w:p w14:paraId="4B810503" w14:textId="77777777" w:rsidR="00BF655B" w:rsidRPr="004141F2" w:rsidRDefault="00BF655B">
            <w:pPr>
              <w:rPr>
                <w:rFonts w:asciiTheme="majorHAnsi" w:hAnsiTheme="majorHAnsi"/>
              </w:rPr>
            </w:pPr>
          </w:p>
        </w:tc>
      </w:tr>
      <w:tr w:rsidR="00BF655B" w:rsidRPr="004141F2" w14:paraId="0E95960A" w14:textId="77777777" w:rsidTr="00FC3DEC">
        <w:tc>
          <w:tcPr>
            <w:tcW w:w="5211" w:type="dxa"/>
          </w:tcPr>
          <w:p w14:paraId="02C4AD9D" w14:textId="77777777" w:rsidR="00BF655B" w:rsidRDefault="00BF655B" w:rsidP="00F818DF">
            <w:pPr>
              <w:rPr>
                <w:rFonts w:asciiTheme="majorHAnsi" w:hAnsiTheme="majorHAnsi"/>
              </w:rPr>
            </w:pPr>
            <w:r>
              <w:rPr>
                <w:rFonts w:asciiTheme="majorHAnsi" w:hAnsiTheme="majorHAnsi"/>
              </w:rPr>
              <w:t>Wash hands</w:t>
            </w:r>
          </w:p>
          <w:p w14:paraId="4E4514B6" w14:textId="77777777" w:rsidR="00BF655B" w:rsidRDefault="00BF655B" w:rsidP="00F818DF">
            <w:pPr>
              <w:rPr>
                <w:rFonts w:asciiTheme="majorHAnsi" w:hAnsiTheme="majorHAnsi"/>
              </w:rPr>
            </w:pPr>
          </w:p>
        </w:tc>
        <w:tc>
          <w:tcPr>
            <w:tcW w:w="4955" w:type="dxa"/>
            <w:vMerge/>
          </w:tcPr>
          <w:p w14:paraId="4B385832" w14:textId="77777777" w:rsidR="00BF655B" w:rsidRPr="004141F2" w:rsidRDefault="00BF655B">
            <w:pPr>
              <w:rPr>
                <w:rFonts w:asciiTheme="majorHAnsi" w:hAnsiTheme="majorHAnsi"/>
              </w:rPr>
            </w:pPr>
          </w:p>
        </w:tc>
      </w:tr>
    </w:tbl>
    <w:p w14:paraId="1BA9A8DE" w14:textId="77777777" w:rsidR="001A7132" w:rsidRDefault="001A7132" w:rsidP="001A7132">
      <w:pPr>
        <w:rPr>
          <w:rFonts w:asciiTheme="majorHAnsi" w:hAnsiTheme="majorHAnsi"/>
        </w:rPr>
      </w:pPr>
    </w:p>
    <w:tbl>
      <w:tblPr>
        <w:tblStyle w:val="TableGrid"/>
        <w:tblW w:w="0" w:type="auto"/>
        <w:tblLook w:val="00A0" w:firstRow="1" w:lastRow="0" w:firstColumn="1" w:lastColumn="0" w:noHBand="0" w:noVBand="0"/>
      </w:tblPr>
      <w:tblGrid>
        <w:gridCol w:w="10188"/>
      </w:tblGrid>
      <w:tr w:rsidR="001A7132" w14:paraId="789CBC37" w14:textId="77777777">
        <w:tc>
          <w:tcPr>
            <w:tcW w:w="10414" w:type="dxa"/>
          </w:tcPr>
          <w:p w14:paraId="56C01F12" w14:textId="77777777" w:rsidR="001A7132" w:rsidRPr="002644F6" w:rsidRDefault="001A7132" w:rsidP="00B278F7">
            <w:pPr>
              <w:rPr>
                <w:rFonts w:asciiTheme="majorHAnsi" w:hAnsiTheme="majorHAnsi"/>
                <w:i/>
              </w:rPr>
            </w:pPr>
            <w:r w:rsidRPr="002644F6">
              <w:rPr>
                <w:rFonts w:asciiTheme="majorHAnsi" w:hAnsiTheme="majorHAnsi"/>
                <w:i/>
              </w:rPr>
              <w:t>Curriculum links:</w:t>
            </w:r>
          </w:p>
          <w:p w14:paraId="2374C7E3" w14:textId="77777777" w:rsidR="001A7132" w:rsidRDefault="001A7132" w:rsidP="00B278F7">
            <w:pPr>
              <w:rPr>
                <w:rFonts w:asciiTheme="majorHAnsi" w:hAnsiTheme="majorHAnsi"/>
              </w:rPr>
            </w:pPr>
          </w:p>
          <w:p w14:paraId="52251AD8" w14:textId="77777777" w:rsidR="001A7132" w:rsidRDefault="001A7132" w:rsidP="00B278F7">
            <w:pPr>
              <w:rPr>
                <w:rFonts w:asciiTheme="majorHAnsi" w:hAnsiTheme="majorHAnsi"/>
              </w:rPr>
            </w:pPr>
          </w:p>
          <w:p w14:paraId="74839FF7" w14:textId="77777777" w:rsidR="001A7132" w:rsidRDefault="001A7132" w:rsidP="00E91CF1">
            <w:pPr>
              <w:rPr>
                <w:rFonts w:asciiTheme="majorHAnsi" w:hAnsiTheme="majorHAnsi"/>
              </w:rPr>
            </w:pPr>
          </w:p>
        </w:tc>
      </w:tr>
      <w:tr w:rsidR="001A7132" w14:paraId="3B601361" w14:textId="77777777">
        <w:tc>
          <w:tcPr>
            <w:tcW w:w="10414" w:type="dxa"/>
          </w:tcPr>
          <w:p w14:paraId="2FED82FE" w14:textId="77777777" w:rsidR="001A7132" w:rsidRPr="002644F6" w:rsidRDefault="001A7132" w:rsidP="00B278F7">
            <w:pPr>
              <w:rPr>
                <w:rFonts w:asciiTheme="majorHAnsi" w:hAnsiTheme="majorHAnsi"/>
                <w:i/>
              </w:rPr>
            </w:pPr>
            <w:r w:rsidRPr="002644F6">
              <w:rPr>
                <w:rFonts w:asciiTheme="majorHAnsi" w:hAnsiTheme="majorHAnsi"/>
                <w:i/>
              </w:rPr>
              <w:t>Comments, reflections and observations:</w:t>
            </w:r>
          </w:p>
          <w:p w14:paraId="45C70B3C" w14:textId="77777777" w:rsidR="001A7132" w:rsidRDefault="001A7132" w:rsidP="00B278F7">
            <w:pPr>
              <w:rPr>
                <w:rFonts w:asciiTheme="majorHAnsi" w:hAnsiTheme="majorHAnsi"/>
              </w:rPr>
            </w:pPr>
          </w:p>
          <w:p w14:paraId="68F93480" w14:textId="77777777" w:rsidR="001A7132" w:rsidRPr="002644F6" w:rsidRDefault="001A7132" w:rsidP="00B278F7">
            <w:pPr>
              <w:rPr>
                <w:rFonts w:asciiTheme="majorHAnsi" w:hAnsiTheme="majorHAnsi"/>
                <w:i/>
              </w:rPr>
            </w:pPr>
          </w:p>
        </w:tc>
      </w:tr>
      <w:tr w:rsidR="001A7132" w14:paraId="093E7D9F" w14:textId="77777777">
        <w:tc>
          <w:tcPr>
            <w:tcW w:w="10414" w:type="dxa"/>
          </w:tcPr>
          <w:p w14:paraId="6FD433E5" w14:textId="77777777" w:rsidR="001A7132" w:rsidRPr="002644F6" w:rsidRDefault="001A7132" w:rsidP="00B278F7">
            <w:pPr>
              <w:rPr>
                <w:rFonts w:asciiTheme="majorHAnsi" w:hAnsiTheme="majorHAnsi"/>
                <w:i/>
              </w:rPr>
            </w:pPr>
            <w:r w:rsidRPr="002644F6">
              <w:rPr>
                <w:rFonts w:asciiTheme="majorHAnsi" w:hAnsiTheme="majorHAnsi"/>
                <w:i/>
              </w:rPr>
              <w:t>Possible lines of development:</w:t>
            </w:r>
          </w:p>
          <w:p w14:paraId="3586A396" w14:textId="77777777" w:rsidR="001A7132" w:rsidRPr="002644F6" w:rsidRDefault="001A7132" w:rsidP="00B278F7">
            <w:pPr>
              <w:rPr>
                <w:rFonts w:asciiTheme="majorHAnsi" w:hAnsiTheme="majorHAnsi"/>
                <w:i/>
              </w:rPr>
            </w:pPr>
          </w:p>
        </w:tc>
      </w:tr>
    </w:tbl>
    <w:p w14:paraId="3D660538" w14:textId="77777777" w:rsidR="001A7132" w:rsidRDefault="001A7132" w:rsidP="001A7132">
      <w:pPr>
        <w:rPr>
          <w:rFonts w:asciiTheme="majorHAnsi" w:hAnsiTheme="majorHAnsi"/>
        </w:rPr>
      </w:pPr>
    </w:p>
    <w:p w14:paraId="0DE301A0" w14:textId="77777777" w:rsidR="00673EED" w:rsidRDefault="00673EED">
      <w:pPr>
        <w:rPr>
          <w:rFonts w:asciiTheme="majorHAnsi" w:hAnsiTheme="majorHAnsi"/>
        </w:rPr>
      </w:pPr>
    </w:p>
    <w:p w14:paraId="58C20727" w14:textId="44F0F155" w:rsidR="001B2BDD" w:rsidRPr="001779DF" w:rsidRDefault="001E38FF" w:rsidP="001B2BDD">
      <w:pPr>
        <w:jc w:val="center"/>
        <w:rPr>
          <w:rFonts w:asciiTheme="majorHAnsi" w:hAnsiTheme="majorHAnsi"/>
          <w:b/>
          <w:sz w:val="32"/>
        </w:rPr>
      </w:pPr>
      <w:r>
        <w:rPr>
          <w:rFonts w:asciiTheme="majorHAnsi" w:hAnsiTheme="majorHAnsi"/>
          <w:b/>
          <w:sz w:val="32"/>
        </w:rPr>
        <w:lastRenderedPageBreak/>
        <w:t xml:space="preserve">Learning Intention: </w:t>
      </w:r>
      <w:r w:rsidR="001B2BDD">
        <w:rPr>
          <w:rFonts w:asciiTheme="majorHAnsi" w:hAnsiTheme="majorHAnsi"/>
          <w:b/>
          <w:sz w:val="32"/>
        </w:rPr>
        <w:t>We can wash our hands outside</w:t>
      </w:r>
      <w:r w:rsidR="001B2BDD" w:rsidRPr="001779DF">
        <w:rPr>
          <w:rFonts w:asciiTheme="majorHAnsi" w:hAnsiTheme="majorHAnsi"/>
          <w:b/>
          <w:sz w:val="32"/>
        </w:rPr>
        <w:t xml:space="preserve"> </w:t>
      </w:r>
    </w:p>
    <w:p w14:paraId="26994D91" w14:textId="77777777" w:rsidR="001B2BDD" w:rsidRPr="004141F2" w:rsidRDefault="001B2BDD" w:rsidP="001B2BDD">
      <w:pPr>
        <w:rPr>
          <w:rFonts w:asciiTheme="majorHAnsi" w:hAnsiTheme="majorHAnsi"/>
        </w:rPr>
      </w:pPr>
    </w:p>
    <w:tbl>
      <w:tblPr>
        <w:tblStyle w:val="TableGrid"/>
        <w:tblW w:w="0" w:type="auto"/>
        <w:tblLook w:val="00A0" w:firstRow="1" w:lastRow="0" w:firstColumn="1" w:lastColumn="0" w:noHBand="0" w:noVBand="0"/>
      </w:tblPr>
      <w:tblGrid>
        <w:gridCol w:w="4390"/>
        <w:gridCol w:w="5776"/>
      </w:tblGrid>
      <w:tr w:rsidR="00FC3DEC" w:rsidRPr="004141F2" w14:paraId="7D4F7F93" w14:textId="77777777" w:rsidTr="004E1288">
        <w:tc>
          <w:tcPr>
            <w:tcW w:w="4390" w:type="dxa"/>
          </w:tcPr>
          <w:p w14:paraId="62418AD1" w14:textId="2844B2A6" w:rsidR="00FC3DEC" w:rsidRPr="004141F2" w:rsidRDefault="00FC3DEC" w:rsidP="004141F2">
            <w:pPr>
              <w:ind w:left="1440" w:hanging="1440"/>
              <w:rPr>
                <w:rFonts w:asciiTheme="majorHAnsi" w:hAnsiTheme="majorHAnsi"/>
              </w:rPr>
            </w:pPr>
            <w:r>
              <w:rPr>
                <w:rFonts w:asciiTheme="majorHAnsi" w:hAnsiTheme="majorHAnsi"/>
                <w:b/>
              </w:rPr>
              <w:t>How can you ensure that each child is able to independently…</w:t>
            </w:r>
          </w:p>
        </w:tc>
        <w:tc>
          <w:tcPr>
            <w:tcW w:w="5776" w:type="dxa"/>
          </w:tcPr>
          <w:p w14:paraId="07775749" w14:textId="7D1FE2F5" w:rsidR="00FC3DEC" w:rsidRPr="004141F2" w:rsidRDefault="00BF655B">
            <w:pPr>
              <w:rPr>
                <w:rFonts w:asciiTheme="majorHAnsi" w:hAnsiTheme="majorHAnsi"/>
              </w:rPr>
            </w:pPr>
            <w:r>
              <w:rPr>
                <w:rFonts w:asciiTheme="majorHAnsi" w:hAnsiTheme="majorHAnsi"/>
                <w:b/>
              </w:rPr>
              <w:t>Strategies to use to</w:t>
            </w:r>
            <w:r w:rsidRPr="000334D0">
              <w:rPr>
                <w:rFonts w:asciiTheme="majorHAnsi" w:hAnsiTheme="majorHAnsi"/>
                <w:b/>
              </w:rPr>
              <w:t xml:space="preserve"> make this fun</w:t>
            </w:r>
            <w:r>
              <w:rPr>
                <w:rFonts w:asciiTheme="majorHAnsi" w:hAnsiTheme="majorHAnsi"/>
                <w:b/>
              </w:rPr>
              <w:t>, worthwhile and also provide opportunities to reinforce aspects of literacy, maths, H&amp;W and other curriculum aims</w:t>
            </w:r>
            <w:r w:rsidRPr="000334D0">
              <w:rPr>
                <w:rFonts w:asciiTheme="majorHAnsi" w:hAnsiTheme="majorHAnsi"/>
                <w:b/>
              </w:rPr>
              <w:t xml:space="preserve"> … remember to ask children for their thoughts</w:t>
            </w:r>
          </w:p>
        </w:tc>
      </w:tr>
      <w:tr w:rsidR="00524141" w:rsidRPr="004141F2" w14:paraId="0828DE74" w14:textId="77777777" w:rsidTr="004E1288">
        <w:tc>
          <w:tcPr>
            <w:tcW w:w="4390" w:type="dxa"/>
          </w:tcPr>
          <w:p w14:paraId="6DDE1493" w14:textId="77777777" w:rsidR="00524141" w:rsidRDefault="00524141" w:rsidP="002F5355">
            <w:pPr>
              <w:rPr>
                <w:rFonts w:asciiTheme="majorHAnsi" w:hAnsiTheme="majorHAnsi"/>
              </w:rPr>
            </w:pPr>
            <w:r>
              <w:rPr>
                <w:rFonts w:asciiTheme="majorHAnsi" w:hAnsiTheme="majorHAnsi"/>
              </w:rPr>
              <w:t>Remove their gloves and put them by their backpack</w:t>
            </w:r>
          </w:p>
          <w:p w14:paraId="7BC83413" w14:textId="77777777" w:rsidR="00524141" w:rsidRDefault="00524141" w:rsidP="002F5355">
            <w:pPr>
              <w:rPr>
                <w:rFonts w:asciiTheme="majorHAnsi" w:hAnsiTheme="majorHAnsi"/>
              </w:rPr>
            </w:pPr>
          </w:p>
        </w:tc>
        <w:tc>
          <w:tcPr>
            <w:tcW w:w="5776" w:type="dxa"/>
            <w:vMerge w:val="restart"/>
          </w:tcPr>
          <w:p w14:paraId="69EAF562" w14:textId="77777777" w:rsidR="00524141" w:rsidRDefault="00524141">
            <w:pPr>
              <w:rPr>
                <w:rFonts w:asciiTheme="majorHAnsi" w:hAnsiTheme="majorHAnsi"/>
              </w:rPr>
            </w:pPr>
          </w:p>
          <w:p w14:paraId="227A0315" w14:textId="77777777" w:rsidR="001E38FF" w:rsidRPr="001E38FF" w:rsidRDefault="001E38FF" w:rsidP="001E38FF">
            <w:pPr>
              <w:rPr>
                <w:rFonts w:asciiTheme="majorHAnsi" w:hAnsiTheme="majorHAnsi"/>
              </w:rPr>
            </w:pPr>
            <w:r w:rsidRPr="001E38FF">
              <w:rPr>
                <w:rFonts w:asciiTheme="majorHAnsi" w:hAnsiTheme="majorHAnsi"/>
              </w:rPr>
              <w:t xml:space="preserve">Create sequencing photos </w:t>
            </w:r>
          </w:p>
          <w:p w14:paraId="3DD4FFEA" w14:textId="77777777" w:rsidR="001E38FF" w:rsidRPr="001E38FF" w:rsidRDefault="001E38FF" w:rsidP="001E38FF">
            <w:pPr>
              <w:numPr>
                <w:ilvl w:val="0"/>
                <w:numId w:val="7"/>
              </w:numPr>
              <w:rPr>
                <w:rFonts w:asciiTheme="majorHAnsi" w:hAnsiTheme="majorHAnsi"/>
              </w:rPr>
            </w:pPr>
            <w:r w:rsidRPr="001E38FF">
              <w:rPr>
                <w:rFonts w:asciiTheme="majorHAnsi" w:hAnsiTheme="majorHAnsi"/>
              </w:rPr>
              <w:t>Get the soap</w:t>
            </w:r>
          </w:p>
          <w:p w14:paraId="2F6A9232" w14:textId="77777777" w:rsidR="001E38FF" w:rsidRPr="001E38FF" w:rsidRDefault="001E38FF" w:rsidP="001E38FF">
            <w:pPr>
              <w:numPr>
                <w:ilvl w:val="0"/>
                <w:numId w:val="7"/>
              </w:numPr>
              <w:rPr>
                <w:rFonts w:asciiTheme="majorHAnsi" w:hAnsiTheme="majorHAnsi"/>
              </w:rPr>
            </w:pPr>
            <w:r w:rsidRPr="001E38FF">
              <w:rPr>
                <w:rFonts w:asciiTheme="majorHAnsi" w:hAnsiTheme="majorHAnsi"/>
              </w:rPr>
              <w:t>Get water</w:t>
            </w:r>
          </w:p>
          <w:p w14:paraId="26774801" w14:textId="77777777" w:rsidR="001E38FF" w:rsidRPr="001E38FF" w:rsidRDefault="001E38FF" w:rsidP="001E38FF">
            <w:pPr>
              <w:numPr>
                <w:ilvl w:val="0"/>
                <w:numId w:val="7"/>
              </w:numPr>
              <w:rPr>
                <w:rFonts w:asciiTheme="majorHAnsi" w:hAnsiTheme="majorHAnsi"/>
              </w:rPr>
            </w:pPr>
            <w:r w:rsidRPr="001E38FF">
              <w:rPr>
                <w:rFonts w:asciiTheme="majorHAnsi" w:hAnsiTheme="majorHAnsi"/>
              </w:rPr>
              <w:t>Wash hands for x number of seconds – sing song, use correct procedure</w:t>
            </w:r>
          </w:p>
          <w:p w14:paraId="49121EE9" w14:textId="77777777" w:rsidR="001E38FF" w:rsidRPr="001E38FF" w:rsidRDefault="001E38FF" w:rsidP="001E38FF">
            <w:pPr>
              <w:numPr>
                <w:ilvl w:val="0"/>
                <w:numId w:val="7"/>
              </w:numPr>
              <w:rPr>
                <w:rFonts w:asciiTheme="majorHAnsi" w:hAnsiTheme="majorHAnsi"/>
              </w:rPr>
            </w:pPr>
            <w:r w:rsidRPr="001E38FF">
              <w:rPr>
                <w:rFonts w:asciiTheme="majorHAnsi" w:hAnsiTheme="majorHAnsi"/>
              </w:rPr>
              <w:t xml:space="preserve">Dry hands </w:t>
            </w:r>
          </w:p>
          <w:p w14:paraId="5738B499" w14:textId="77777777" w:rsidR="001E38FF" w:rsidRPr="001E38FF" w:rsidRDefault="001E38FF" w:rsidP="001E38FF">
            <w:pPr>
              <w:numPr>
                <w:ilvl w:val="0"/>
                <w:numId w:val="7"/>
              </w:numPr>
              <w:rPr>
                <w:rFonts w:asciiTheme="majorHAnsi" w:hAnsiTheme="majorHAnsi"/>
              </w:rPr>
            </w:pPr>
            <w:r w:rsidRPr="001E38FF">
              <w:rPr>
                <w:rFonts w:asciiTheme="majorHAnsi" w:hAnsiTheme="majorHAnsi"/>
              </w:rPr>
              <w:t xml:space="preserve">Put towel away </w:t>
            </w:r>
          </w:p>
          <w:p w14:paraId="67A64A4F" w14:textId="77777777" w:rsidR="001E38FF" w:rsidRDefault="001E38FF">
            <w:pPr>
              <w:rPr>
                <w:rFonts w:asciiTheme="majorHAnsi" w:hAnsiTheme="majorHAnsi"/>
              </w:rPr>
            </w:pPr>
          </w:p>
          <w:p w14:paraId="6C6D9C58" w14:textId="061C615B" w:rsidR="004E1288" w:rsidRDefault="004E1288">
            <w:pPr>
              <w:rPr>
                <w:rFonts w:asciiTheme="majorHAnsi" w:hAnsiTheme="majorHAnsi"/>
              </w:rPr>
            </w:pPr>
            <w:r>
              <w:rPr>
                <w:rFonts w:asciiTheme="majorHAnsi" w:hAnsiTheme="majorHAnsi"/>
              </w:rPr>
              <w:t xml:space="preserve">Put the items in order to help children move along and learn the sequence. </w:t>
            </w:r>
          </w:p>
          <w:p w14:paraId="09CFA0CD" w14:textId="77777777" w:rsidR="004E1288" w:rsidRDefault="004E1288">
            <w:pPr>
              <w:rPr>
                <w:rFonts w:asciiTheme="majorHAnsi" w:hAnsiTheme="majorHAnsi"/>
              </w:rPr>
            </w:pPr>
          </w:p>
          <w:p w14:paraId="1F46ACA0" w14:textId="023CAAB5" w:rsidR="001E38FF" w:rsidRDefault="004E1288">
            <w:pPr>
              <w:rPr>
                <w:rFonts w:asciiTheme="majorHAnsi" w:hAnsiTheme="majorHAnsi"/>
              </w:rPr>
            </w:pPr>
            <w:r>
              <w:rPr>
                <w:rFonts w:asciiTheme="majorHAnsi" w:hAnsiTheme="majorHAnsi"/>
              </w:rPr>
              <w:t>Ask children for good songs to sing to help remember how long to wash hands.</w:t>
            </w:r>
          </w:p>
          <w:p w14:paraId="7980E066" w14:textId="77777777" w:rsidR="004E1288" w:rsidRDefault="004E1288">
            <w:pPr>
              <w:rPr>
                <w:rFonts w:asciiTheme="majorHAnsi" w:hAnsiTheme="majorHAnsi"/>
              </w:rPr>
            </w:pPr>
          </w:p>
          <w:p w14:paraId="4A82B3AA" w14:textId="46BAAAF1" w:rsidR="004E1288" w:rsidRPr="004141F2" w:rsidRDefault="004E1288">
            <w:pPr>
              <w:rPr>
                <w:rFonts w:asciiTheme="majorHAnsi" w:hAnsiTheme="majorHAnsi"/>
              </w:rPr>
            </w:pPr>
            <w:r>
              <w:rPr>
                <w:rFonts w:asciiTheme="majorHAnsi" w:hAnsiTheme="majorHAnsi"/>
              </w:rPr>
              <w:t xml:space="preserve">Listen to “This is the way we wash our hands” by the Secret Garden. </w:t>
            </w:r>
          </w:p>
        </w:tc>
      </w:tr>
      <w:tr w:rsidR="00524141" w:rsidRPr="004141F2" w14:paraId="311254AD" w14:textId="77777777" w:rsidTr="004E1288">
        <w:tc>
          <w:tcPr>
            <w:tcW w:w="4390" w:type="dxa"/>
          </w:tcPr>
          <w:p w14:paraId="22EAC429" w14:textId="77777777" w:rsidR="00524141" w:rsidRDefault="00524141" w:rsidP="002F5355">
            <w:pPr>
              <w:rPr>
                <w:rFonts w:asciiTheme="majorHAnsi" w:hAnsiTheme="majorHAnsi"/>
              </w:rPr>
            </w:pPr>
          </w:p>
          <w:p w14:paraId="23741F54" w14:textId="77777777" w:rsidR="00524141" w:rsidRDefault="00524141" w:rsidP="002F5355">
            <w:pPr>
              <w:rPr>
                <w:rFonts w:asciiTheme="majorHAnsi" w:hAnsiTheme="majorHAnsi"/>
              </w:rPr>
            </w:pPr>
            <w:r>
              <w:rPr>
                <w:rFonts w:asciiTheme="majorHAnsi" w:hAnsiTheme="majorHAnsi"/>
              </w:rPr>
              <w:t>Go to the water container and wet hands</w:t>
            </w:r>
          </w:p>
          <w:p w14:paraId="38E2A977" w14:textId="77777777" w:rsidR="00524141" w:rsidRDefault="00524141" w:rsidP="002F5355">
            <w:pPr>
              <w:rPr>
                <w:rFonts w:asciiTheme="majorHAnsi" w:hAnsiTheme="majorHAnsi"/>
              </w:rPr>
            </w:pPr>
          </w:p>
        </w:tc>
        <w:tc>
          <w:tcPr>
            <w:tcW w:w="5776" w:type="dxa"/>
            <w:vMerge/>
          </w:tcPr>
          <w:p w14:paraId="6A8C0CCD" w14:textId="77777777" w:rsidR="00524141" w:rsidRPr="004141F2" w:rsidRDefault="00524141">
            <w:pPr>
              <w:rPr>
                <w:rFonts w:asciiTheme="majorHAnsi" w:hAnsiTheme="majorHAnsi"/>
              </w:rPr>
            </w:pPr>
          </w:p>
        </w:tc>
      </w:tr>
      <w:tr w:rsidR="00524141" w:rsidRPr="004141F2" w14:paraId="43F69D75" w14:textId="77777777" w:rsidTr="004E1288">
        <w:tc>
          <w:tcPr>
            <w:tcW w:w="4390" w:type="dxa"/>
          </w:tcPr>
          <w:p w14:paraId="274747B1" w14:textId="77777777" w:rsidR="00524141" w:rsidRDefault="00524141" w:rsidP="00A8744C">
            <w:pPr>
              <w:rPr>
                <w:rFonts w:asciiTheme="majorHAnsi" w:hAnsiTheme="majorHAnsi"/>
              </w:rPr>
            </w:pPr>
            <w:r>
              <w:rPr>
                <w:rFonts w:asciiTheme="majorHAnsi" w:hAnsiTheme="majorHAnsi"/>
              </w:rPr>
              <w:t>Go to the soap dispenser and get soap</w:t>
            </w:r>
          </w:p>
          <w:p w14:paraId="749618C8" w14:textId="77777777" w:rsidR="00524141" w:rsidRDefault="00524141" w:rsidP="002F5355">
            <w:pPr>
              <w:rPr>
                <w:rFonts w:asciiTheme="majorHAnsi" w:hAnsiTheme="majorHAnsi"/>
              </w:rPr>
            </w:pPr>
          </w:p>
        </w:tc>
        <w:tc>
          <w:tcPr>
            <w:tcW w:w="5776" w:type="dxa"/>
            <w:vMerge/>
          </w:tcPr>
          <w:p w14:paraId="3D41956F" w14:textId="77777777" w:rsidR="00524141" w:rsidRPr="004141F2" w:rsidRDefault="00524141">
            <w:pPr>
              <w:rPr>
                <w:rFonts w:asciiTheme="majorHAnsi" w:hAnsiTheme="majorHAnsi"/>
              </w:rPr>
            </w:pPr>
          </w:p>
        </w:tc>
      </w:tr>
      <w:tr w:rsidR="00524141" w:rsidRPr="004141F2" w14:paraId="7F0141AF" w14:textId="77777777" w:rsidTr="004E1288">
        <w:tc>
          <w:tcPr>
            <w:tcW w:w="4390" w:type="dxa"/>
          </w:tcPr>
          <w:p w14:paraId="67037049" w14:textId="77777777" w:rsidR="00524141" w:rsidRDefault="00524141" w:rsidP="001B2BDD">
            <w:pPr>
              <w:rPr>
                <w:rFonts w:asciiTheme="majorHAnsi" w:hAnsiTheme="majorHAnsi"/>
              </w:rPr>
            </w:pPr>
            <w:r>
              <w:rPr>
                <w:rFonts w:asciiTheme="majorHAnsi" w:hAnsiTheme="majorHAnsi"/>
              </w:rPr>
              <w:t>Sing the hand washing song as they wash their hands</w:t>
            </w:r>
          </w:p>
          <w:p w14:paraId="09F7981C" w14:textId="77777777" w:rsidR="00524141" w:rsidRPr="004141F2" w:rsidRDefault="00524141" w:rsidP="001B2BDD">
            <w:pPr>
              <w:rPr>
                <w:rFonts w:asciiTheme="majorHAnsi" w:hAnsiTheme="majorHAnsi"/>
              </w:rPr>
            </w:pPr>
            <w:r>
              <w:rPr>
                <w:rFonts w:asciiTheme="majorHAnsi" w:hAnsiTheme="majorHAnsi"/>
              </w:rPr>
              <w:t xml:space="preserve"> </w:t>
            </w:r>
          </w:p>
        </w:tc>
        <w:tc>
          <w:tcPr>
            <w:tcW w:w="5776" w:type="dxa"/>
            <w:vMerge/>
          </w:tcPr>
          <w:p w14:paraId="7A9319C0" w14:textId="77777777" w:rsidR="00524141" w:rsidRPr="004141F2" w:rsidRDefault="00524141">
            <w:pPr>
              <w:rPr>
                <w:rFonts w:asciiTheme="majorHAnsi" w:hAnsiTheme="majorHAnsi"/>
              </w:rPr>
            </w:pPr>
          </w:p>
        </w:tc>
      </w:tr>
      <w:tr w:rsidR="00524141" w:rsidRPr="004141F2" w14:paraId="06E97313" w14:textId="77777777" w:rsidTr="004E1288">
        <w:tc>
          <w:tcPr>
            <w:tcW w:w="4390" w:type="dxa"/>
          </w:tcPr>
          <w:p w14:paraId="6E41C2D8" w14:textId="77777777" w:rsidR="00524141" w:rsidRDefault="00524141" w:rsidP="00F818DF">
            <w:pPr>
              <w:rPr>
                <w:rFonts w:asciiTheme="majorHAnsi" w:hAnsiTheme="majorHAnsi"/>
              </w:rPr>
            </w:pPr>
            <w:r>
              <w:rPr>
                <w:rFonts w:asciiTheme="majorHAnsi" w:hAnsiTheme="majorHAnsi"/>
              </w:rPr>
              <w:t>Know the routine about how to wash hands</w:t>
            </w:r>
          </w:p>
          <w:p w14:paraId="6BDCC470" w14:textId="77777777" w:rsidR="00524141" w:rsidRDefault="00524141" w:rsidP="00F818DF">
            <w:pPr>
              <w:rPr>
                <w:rFonts w:asciiTheme="majorHAnsi" w:hAnsiTheme="majorHAnsi"/>
              </w:rPr>
            </w:pPr>
          </w:p>
        </w:tc>
        <w:tc>
          <w:tcPr>
            <w:tcW w:w="5776" w:type="dxa"/>
            <w:vMerge/>
          </w:tcPr>
          <w:p w14:paraId="0F68F327" w14:textId="77777777" w:rsidR="00524141" w:rsidRPr="004141F2" w:rsidRDefault="00524141">
            <w:pPr>
              <w:rPr>
                <w:rFonts w:asciiTheme="majorHAnsi" w:hAnsiTheme="majorHAnsi"/>
              </w:rPr>
            </w:pPr>
          </w:p>
        </w:tc>
      </w:tr>
      <w:tr w:rsidR="00524141" w:rsidRPr="004141F2" w14:paraId="21D59A11" w14:textId="77777777" w:rsidTr="004E1288">
        <w:tc>
          <w:tcPr>
            <w:tcW w:w="4390" w:type="dxa"/>
          </w:tcPr>
          <w:p w14:paraId="44F0619D" w14:textId="77777777" w:rsidR="00524141" w:rsidRDefault="00524141" w:rsidP="00F818DF">
            <w:pPr>
              <w:rPr>
                <w:rFonts w:asciiTheme="majorHAnsi" w:hAnsiTheme="majorHAnsi"/>
              </w:rPr>
            </w:pPr>
            <w:r>
              <w:rPr>
                <w:rFonts w:asciiTheme="majorHAnsi" w:hAnsiTheme="majorHAnsi"/>
              </w:rPr>
              <w:t>Rinse hands under tap</w:t>
            </w:r>
          </w:p>
          <w:p w14:paraId="54DDA956" w14:textId="77777777" w:rsidR="00524141" w:rsidRDefault="00524141" w:rsidP="00F818DF">
            <w:pPr>
              <w:rPr>
                <w:rFonts w:asciiTheme="majorHAnsi" w:hAnsiTheme="majorHAnsi"/>
              </w:rPr>
            </w:pPr>
          </w:p>
        </w:tc>
        <w:tc>
          <w:tcPr>
            <w:tcW w:w="5776" w:type="dxa"/>
            <w:vMerge/>
          </w:tcPr>
          <w:p w14:paraId="56B63842" w14:textId="77777777" w:rsidR="00524141" w:rsidRPr="004141F2" w:rsidRDefault="00524141">
            <w:pPr>
              <w:rPr>
                <w:rFonts w:asciiTheme="majorHAnsi" w:hAnsiTheme="majorHAnsi"/>
              </w:rPr>
            </w:pPr>
          </w:p>
        </w:tc>
      </w:tr>
      <w:tr w:rsidR="00524141" w:rsidRPr="004141F2" w14:paraId="1AFE054D" w14:textId="77777777" w:rsidTr="004E1288">
        <w:tc>
          <w:tcPr>
            <w:tcW w:w="4390" w:type="dxa"/>
          </w:tcPr>
          <w:p w14:paraId="1A844AC1" w14:textId="77777777" w:rsidR="00524141" w:rsidRDefault="00524141" w:rsidP="00F818DF">
            <w:pPr>
              <w:rPr>
                <w:rFonts w:asciiTheme="majorHAnsi" w:hAnsiTheme="majorHAnsi"/>
              </w:rPr>
            </w:pPr>
            <w:r>
              <w:rPr>
                <w:rFonts w:asciiTheme="majorHAnsi" w:hAnsiTheme="majorHAnsi"/>
              </w:rPr>
              <w:t>Dry hands properly with a paper towel</w:t>
            </w:r>
          </w:p>
          <w:p w14:paraId="60349A04" w14:textId="77777777" w:rsidR="00524141" w:rsidRPr="004141F2" w:rsidRDefault="00524141" w:rsidP="00F818DF">
            <w:pPr>
              <w:rPr>
                <w:rFonts w:asciiTheme="majorHAnsi" w:hAnsiTheme="majorHAnsi"/>
              </w:rPr>
            </w:pPr>
          </w:p>
        </w:tc>
        <w:tc>
          <w:tcPr>
            <w:tcW w:w="5776" w:type="dxa"/>
            <w:vMerge/>
          </w:tcPr>
          <w:p w14:paraId="5D05655E" w14:textId="77777777" w:rsidR="00524141" w:rsidRPr="004141F2" w:rsidRDefault="00524141">
            <w:pPr>
              <w:rPr>
                <w:rFonts w:asciiTheme="majorHAnsi" w:hAnsiTheme="majorHAnsi"/>
              </w:rPr>
            </w:pPr>
          </w:p>
        </w:tc>
      </w:tr>
      <w:tr w:rsidR="00524141" w:rsidRPr="004141F2" w14:paraId="6CE6E604" w14:textId="77777777" w:rsidTr="004E1288">
        <w:tc>
          <w:tcPr>
            <w:tcW w:w="4390" w:type="dxa"/>
          </w:tcPr>
          <w:p w14:paraId="1E1E1259" w14:textId="77777777" w:rsidR="00524141" w:rsidRDefault="00524141" w:rsidP="00F818DF">
            <w:pPr>
              <w:rPr>
                <w:rFonts w:asciiTheme="majorHAnsi" w:hAnsiTheme="majorHAnsi"/>
              </w:rPr>
            </w:pPr>
            <w:r>
              <w:rPr>
                <w:rFonts w:asciiTheme="majorHAnsi" w:hAnsiTheme="majorHAnsi"/>
              </w:rPr>
              <w:t>Put towel in waste bag</w:t>
            </w:r>
          </w:p>
          <w:p w14:paraId="02B29CBA" w14:textId="77777777" w:rsidR="00524141" w:rsidRDefault="00524141" w:rsidP="00F818DF">
            <w:pPr>
              <w:rPr>
                <w:rFonts w:asciiTheme="majorHAnsi" w:hAnsiTheme="majorHAnsi"/>
              </w:rPr>
            </w:pPr>
          </w:p>
        </w:tc>
        <w:tc>
          <w:tcPr>
            <w:tcW w:w="5776" w:type="dxa"/>
            <w:vMerge/>
          </w:tcPr>
          <w:p w14:paraId="19334E7C" w14:textId="77777777" w:rsidR="00524141" w:rsidRPr="004141F2" w:rsidRDefault="00524141">
            <w:pPr>
              <w:rPr>
                <w:rFonts w:asciiTheme="majorHAnsi" w:hAnsiTheme="majorHAnsi"/>
              </w:rPr>
            </w:pPr>
          </w:p>
        </w:tc>
      </w:tr>
      <w:tr w:rsidR="00524141" w:rsidRPr="004141F2" w14:paraId="26FABA1F" w14:textId="77777777" w:rsidTr="004E1288">
        <w:tc>
          <w:tcPr>
            <w:tcW w:w="4390" w:type="dxa"/>
          </w:tcPr>
          <w:p w14:paraId="711307F5" w14:textId="77777777" w:rsidR="00524141" w:rsidRDefault="00524141" w:rsidP="00F818DF">
            <w:pPr>
              <w:rPr>
                <w:rFonts w:asciiTheme="majorHAnsi" w:hAnsiTheme="majorHAnsi"/>
              </w:rPr>
            </w:pPr>
            <w:r>
              <w:rPr>
                <w:rFonts w:asciiTheme="majorHAnsi" w:hAnsiTheme="majorHAnsi"/>
              </w:rPr>
              <w:t>Use a handwipe and use correct handwashing technique</w:t>
            </w:r>
          </w:p>
          <w:p w14:paraId="02254069" w14:textId="77777777" w:rsidR="00524141" w:rsidRPr="004141F2" w:rsidRDefault="00524141" w:rsidP="00F818DF">
            <w:pPr>
              <w:rPr>
                <w:rFonts w:asciiTheme="majorHAnsi" w:hAnsiTheme="majorHAnsi"/>
              </w:rPr>
            </w:pPr>
          </w:p>
        </w:tc>
        <w:tc>
          <w:tcPr>
            <w:tcW w:w="5776" w:type="dxa"/>
            <w:vMerge/>
          </w:tcPr>
          <w:p w14:paraId="6A24C01A" w14:textId="77777777" w:rsidR="00524141" w:rsidRPr="004141F2" w:rsidRDefault="00524141">
            <w:pPr>
              <w:rPr>
                <w:rFonts w:asciiTheme="majorHAnsi" w:hAnsiTheme="majorHAnsi"/>
              </w:rPr>
            </w:pPr>
          </w:p>
        </w:tc>
      </w:tr>
    </w:tbl>
    <w:p w14:paraId="026BC70A" w14:textId="0A1C6400" w:rsidR="001B2BDD" w:rsidRDefault="001B2BDD" w:rsidP="001B2BDD">
      <w:pPr>
        <w:rPr>
          <w:rFonts w:asciiTheme="majorHAnsi" w:hAnsiTheme="majorHAnsi"/>
        </w:rPr>
      </w:pPr>
    </w:p>
    <w:tbl>
      <w:tblPr>
        <w:tblStyle w:val="TableGrid"/>
        <w:tblW w:w="0" w:type="auto"/>
        <w:tblLook w:val="00A0" w:firstRow="1" w:lastRow="0" w:firstColumn="1" w:lastColumn="0" w:noHBand="0" w:noVBand="0"/>
      </w:tblPr>
      <w:tblGrid>
        <w:gridCol w:w="10188"/>
      </w:tblGrid>
      <w:tr w:rsidR="001B2BDD" w14:paraId="371E7047" w14:textId="77777777">
        <w:tc>
          <w:tcPr>
            <w:tcW w:w="10414" w:type="dxa"/>
          </w:tcPr>
          <w:p w14:paraId="5426FE88" w14:textId="77777777" w:rsidR="001E38FF" w:rsidRPr="001E38FF" w:rsidRDefault="001E38FF" w:rsidP="001E38FF">
            <w:pPr>
              <w:rPr>
                <w:rFonts w:asciiTheme="majorHAnsi" w:hAnsiTheme="majorHAnsi"/>
                <w:b/>
              </w:rPr>
            </w:pPr>
            <w:r w:rsidRPr="001E38FF">
              <w:rPr>
                <w:rFonts w:asciiTheme="majorHAnsi" w:hAnsiTheme="majorHAnsi"/>
                <w:b/>
              </w:rPr>
              <w:t xml:space="preserve">Health and social care standard: </w:t>
            </w:r>
          </w:p>
          <w:p w14:paraId="76FF9180" w14:textId="5B39CEC2" w:rsidR="001E38FF" w:rsidRPr="001E38FF" w:rsidRDefault="001E38FF" w:rsidP="001E38FF">
            <w:pPr>
              <w:pStyle w:val="ListParagraph"/>
              <w:numPr>
                <w:ilvl w:val="0"/>
                <w:numId w:val="6"/>
              </w:numPr>
              <w:rPr>
                <w:rFonts w:asciiTheme="majorHAnsi" w:hAnsiTheme="majorHAnsi"/>
                <w:lang w:val="en-US"/>
              </w:rPr>
            </w:pPr>
            <w:r w:rsidRPr="001E38FF">
              <w:rPr>
                <w:rFonts w:asciiTheme="majorHAnsi" w:hAnsiTheme="majorHAnsi"/>
                <w:lang w:val="en-US"/>
              </w:rPr>
              <w:t>1.25</w:t>
            </w:r>
            <w:r>
              <w:rPr>
                <w:rFonts w:asciiTheme="majorHAnsi" w:hAnsiTheme="majorHAnsi"/>
                <w:lang w:val="en-US"/>
              </w:rPr>
              <w:t xml:space="preserve"> </w:t>
            </w:r>
            <w:r w:rsidRPr="001E38FF">
              <w:rPr>
                <w:rFonts w:asciiTheme="majorHAnsi" w:hAnsiTheme="majorHAnsi"/>
                <w:lang w:val="en-US"/>
              </w:rPr>
              <w:t xml:space="preserve">I am helped to understand the impact and consequences of risky and unsafe </w:t>
            </w:r>
            <w:proofErr w:type="spellStart"/>
            <w:r w:rsidRPr="001E38FF">
              <w:rPr>
                <w:rFonts w:asciiTheme="majorHAnsi" w:hAnsiTheme="majorHAnsi"/>
                <w:lang w:val="en-US"/>
              </w:rPr>
              <w:t>behaviour</w:t>
            </w:r>
            <w:proofErr w:type="spellEnd"/>
            <w:r w:rsidRPr="001E38FF">
              <w:rPr>
                <w:rFonts w:asciiTheme="majorHAnsi" w:hAnsiTheme="majorHAnsi"/>
                <w:lang w:val="en-US"/>
              </w:rPr>
              <w:t xml:space="preserve"> and decisions. </w:t>
            </w:r>
          </w:p>
          <w:p w14:paraId="457DE37F" w14:textId="77777777" w:rsidR="001E38FF" w:rsidRPr="001E38FF" w:rsidRDefault="001E38FF" w:rsidP="001E38FF">
            <w:pPr>
              <w:pStyle w:val="ListParagraph"/>
              <w:numPr>
                <w:ilvl w:val="0"/>
                <w:numId w:val="6"/>
              </w:numPr>
              <w:rPr>
                <w:rFonts w:asciiTheme="majorHAnsi" w:hAnsiTheme="majorHAnsi"/>
                <w:lang w:val="en-US"/>
              </w:rPr>
            </w:pPr>
            <w:r w:rsidRPr="001E38FF">
              <w:rPr>
                <w:rFonts w:asciiTheme="majorHAnsi" w:hAnsiTheme="majorHAnsi"/>
                <w:lang w:val="en-US"/>
              </w:rPr>
              <w:t xml:space="preserve">3.20  I am protected from harm, neglect, abuse, bullying and exploitation by people who have a clear understanding of their responsibilities. </w:t>
            </w:r>
            <w:r w:rsidRPr="001E38FF">
              <w:rPr>
                <w:rFonts w:ascii="MS Mincho" w:eastAsia="MS Mincho" w:hAnsi="MS Mincho" w:cs="MS Mincho" w:hint="eastAsia"/>
                <w:lang w:val="en-US"/>
              </w:rPr>
              <w:t> </w:t>
            </w:r>
          </w:p>
          <w:p w14:paraId="7C4A4A5C" w14:textId="77777777" w:rsidR="001B2BDD" w:rsidRDefault="001B2BDD" w:rsidP="00B278F7">
            <w:pPr>
              <w:rPr>
                <w:rFonts w:asciiTheme="majorHAnsi" w:hAnsiTheme="majorHAnsi"/>
              </w:rPr>
            </w:pPr>
          </w:p>
          <w:p w14:paraId="4852EDAD" w14:textId="77777777" w:rsidR="001E38FF" w:rsidRPr="001E38FF" w:rsidRDefault="001E38FF" w:rsidP="001E38FF">
            <w:pPr>
              <w:rPr>
                <w:rFonts w:asciiTheme="majorHAnsi" w:hAnsiTheme="majorHAnsi"/>
                <w:b/>
              </w:rPr>
            </w:pPr>
            <w:r w:rsidRPr="001E38FF">
              <w:rPr>
                <w:rFonts w:asciiTheme="majorHAnsi" w:hAnsiTheme="majorHAnsi"/>
                <w:b/>
              </w:rPr>
              <w:t>Hand hygiene - Learning for children through this routine</w:t>
            </w:r>
          </w:p>
          <w:p w14:paraId="3074D14D" w14:textId="77777777" w:rsidR="001E38FF" w:rsidRPr="001E38FF" w:rsidRDefault="001E38FF" w:rsidP="001E38FF">
            <w:pPr>
              <w:numPr>
                <w:ilvl w:val="0"/>
                <w:numId w:val="3"/>
              </w:numPr>
              <w:rPr>
                <w:rFonts w:asciiTheme="majorHAnsi" w:hAnsiTheme="majorHAnsi"/>
              </w:rPr>
            </w:pPr>
            <w:r w:rsidRPr="001E38FF">
              <w:rPr>
                <w:rFonts w:asciiTheme="majorHAnsi" w:hAnsiTheme="majorHAnsi"/>
              </w:rPr>
              <w:t>HWB 0-33a – safe and hygienic practice: focus on need to stop spread of germs and to have clean hands for eating snack or lunch</w:t>
            </w:r>
          </w:p>
          <w:p w14:paraId="0C8E4D72" w14:textId="77777777" w:rsidR="001E38FF" w:rsidRPr="001E38FF" w:rsidRDefault="001E38FF" w:rsidP="001E38FF">
            <w:pPr>
              <w:numPr>
                <w:ilvl w:val="0"/>
                <w:numId w:val="3"/>
              </w:numPr>
              <w:rPr>
                <w:rFonts w:asciiTheme="majorHAnsi" w:hAnsiTheme="majorHAnsi"/>
              </w:rPr>
            </w:pPr>
            <w:r w:rsidRPr="001E38FF">
              <w:rPr>
                <w:rFonts w:asciiTheme="majorHAnsi" w:hAnsiTheme="majorHAnsi"/>
              </w:rPr>
              <w:t>LIT 0-14a – Being able to follow instructions by looking at the picture</w:t>
            </w:r>
          </w:p>
          <w:p w14:paraId="4A3DB30E" w14:textId="77777777" w:rsidR="001E38FF" w:rsidRPr="001E38FF" w:rsidRDefault="001E38FF" w:rsidP="001E38FF">
            <w:pPr>
              <w:numPr>
                <w:ilvl w:val="0"/>
                <w:numId w:val="3"/>
              </w:numPr>
              <w:rPr>
                <w:rFonts w:asciiTheme="majorHAnsi" w:hAnsiTheme="majorHAnsi"/>
              </w:rPr>
            </w:pPr>
            <w:r w:rsidRPr="001E38FF">
              <w:rPr>
                <w:rFonts w:asciiTheme="majorHAnsi" w:hAnsiTheme="majorHAnsi"/>
              </w:rPr>
              <w:t>MNU 0-03a – Drawing attention to 1</w:t>
            </w:r>
            <w:r w:rsidRPr="001E38FF">
              <w:rPr>
                <w:rFonts w:asciiTheme="majorHAnsi" w:hAnsiTheme="majorHAnsi"/>
                <w:vertAlign w:val="superscript"/>
              </w:rPr>
              <w:t>st</w:t>
            </w:r>
            <w:r w:rsidRPr="001E38FF">
              <w:rPr>
                <w:rFonts w:asciiTheme="majorHAnsi" w:hAnsiTheme="majorHAnsi"/>
              </w:rPr>
              <w:t>, 2</w:t>
            </w:r>
            <w:r w:rsidRPr="001E38FF">
              <w:rPr>
                <w:rFonts w:asciiTheme="majorHAnsi" w:hAnsiTheme="majorHAnsi"/>
                <w:vertAlign w:val="superscript"/>
              </w:rPr>
              <w:t>nd</w:t>
            </w:r>
            <w:r w:rsidRPr="001E38FF">
              <w:rPr>
                <w:rFonts w:asciiTheme="majorHAnsi" w:hAnsiTheme="majorHAnsi"/>
              </w:rPr>
              <w:t>, 3</w:t>
            </w:r>
            <w:r w:rsidRPr="001E38FF">
              <w:rPr>
                <w:rFonts w:asciiTheme="majorHAnsi" w:hAnsiTheme="majorHAnsi"/>
                <w:vertAlign w:val="superscript"/>
              </w:rPr>
              <w:t>rd</w:t>
            </w:r>
            <w:r w:rsidRPr="001E38FF">
              <w:rPr>
                <w:rFonts w:asciiTheme="majorHAnsi" w:hAnsiTheme="majorHAnsi"/>
              </w:rPr>
              <w:t>, etc of the photo sequence</w:t>
            </w:r>
          </w:p>
          <w:p w14:paraId="3C0AF31B" w14:textId="77777777" w:rsidR="001E38FF" w:rsidRPr="001E38FF" w:rsidRDefault="001E38FF" w:rsidP="001E38FF">
            <w:pPr>
              <w:numPr>
                <w:ilvl w:val="0"/>
                <w:numId w:val="3"/>
              </w:numPr>
              <w:rPr>
                <w:rFonts w:asciiTheme="majorHAnsi" w:hAnsiTheme="majorHAnsi"/>
              </w:rPr>
            </w:pPr>
            <w:r w:rsidRPr="001E38FF">
              <w:rPr>
                <w:rFonts w:asciiTheme="majorHAnsi" w:hAnsiTheme="majorHAnsi"/>
              </w:rPr>
              <w:t>MNU 0-10a – Singing a song is a nonstandard unit of time</w:t>
            </w:r>
          </w:p>
          <w:p w14:paraId="12C8A995" w14:textId="35B8AA3C" w:rsidR="001B2BDD" w:rsidRDefault="001B2BDD" w:rsidP="00E91CF1">
            <w:pPr>
              <w:rPr>
                <w:rFonts w:asciiTheme="majorHAnsi" w:hAnsiTheme="majorHAnsi"/>
              </w:rPr>
            </w:pPr>
          </w:p>
        </w:tc>
      </w:tr>
      <w:tr w:rsidR="001B2BDD" w14:paraId="4173045A" w14:textId="77777777">
        <w:tc>
          <w:tcPr>
            <w:tcW w:w="10414" w:type="dxa"/>
          </w:tcPr>
          <w:p w14:paraId="25C621A5" w14:textId="77777777" w:rsidR="001B2BDD" w:rsidRPr="002644F6" w:rsidRDefault="001B2BDD" w:rsidP="00B278F7">
            <w:pPr>
              <w:rPr>
                <w:rFonts w:asciiTheme="majorHAnsi" w:hAnsiTheme="majorHAnsi"/>
                <w:i/>
              </w:rPr>
            </w:pPr>
            <w:r w:rsidRPr="002644F6">
              <w:rPr>
                <w:rFonts w:asciiTheme="majorHAnsi" w:hAnsiTheme="majorHAnsi"/>
                <w:i/>
              </w:rPr>
              <w:t>Comments, reflections and observations:</w:t>
            </w:r>
          </w:p>
          <w:p w14:paraId="3D058637" w14:textId="77777777" w:rsidR="001B2BDD" w:rsidRDefault="001B2BDD" w:rsidP="00B278F7">
            <w:pPr>
              <w:rPr>
                <w:rFonts w:asciiTheme="majorHAnsi" w:hAnsiTheme="majorHAnsi"/>
              </w:rPr>
            </w:pPr>
          </w:p>
          <w:p w14:paraId="17FACC91" w14:textId="77777777" w:rsidR="001B2BDD" w:rsidRDefault="001B2BDD" w:rsidP="00B278F7">
            <w:pPr>
              <w:rPr>
                <w:rFonts w:asciiTheme="majorHAnsi" w:hAnsiTheme="majorHAnsi"/>
              </w:rPr>
            </w:pPr>
          </w:p>
          <w:p w14:paraId="45895AF3" w14:textId="51811B1B" w:rsidR="001B2BDD" w:rsidRPr="002644F6" w:rsidRDefault="001B2BDD" w:rsidP="00B278F7">
            <w:pPr>
              <w:rPr>
                <w:rFonts w:asciiTheme="majorHAnsi" w:hAnsiTheme="majorHAnsi"/>
                <w:i/>
              </w:rPr>
            </w:pPr>
          </w:p>
        </w:tc>
      </w:tr>
      <w:tr w:rsidR="001B2BDD" w14:paraId="1A4E5EBA" w14:textId="77777777">
        <w:tc>
          <w:tcPr>
            <w:tcW w:w="10414" w:type="dxa"/>
          </w:tcPr>
          <w:p w14:paraId="747AD5FF" w14:textId="77777777" w:rsidR="001B2BDD" w:rsidRPr="002644F6" w:rsidRDefault="001B2BDD" w:rsidP="00B278F7">
            <w:pPr>
              <w:rPr>
                <w:rFonts w:asciiTheme="majorHAnsi" w:hAnsiTheme="majorHAnsi"/>
                <w:i/>
              </w:rPr>
            </w:pPr>
            <w:r w:rsidRPr="002644F6">
              <w:rPr>
                <w:rFonts w:asciiTheme="majorHAnsi" w:hAnsiTheme="majorHAnsi"/>
                <w:i/>
              </w:rPr>
              <w:t>Possible lines of development:</w:t>
            </w:r>
          </w:p>
          <w:p w14:paraId="7217E8E4" w14:textId="1CB80D18" w:rsidR="001B2BDD" w:rsidRPr="002644F6" w:rsidRDefault="001B2BDD" w:rsidP="00B278F7">
            <w:pPr>
              <w:rPr>
                <w:rFonts w:asciiTheme="majorHAnsi" w:hAnsiTheme="majorHAnsi"/>
                <w:i/>
              </w:rPr>
            </w:pPr>
          </w:p>
        </w:tc>
      </w:tr>
    </w:tbl>
    <w:p w14:paraId="26C7ADCA" w14:textId="5BDB1826" w:rsidR="007B4006" w:rsidRPr="004141F2" w:rsidRDefault="007B4006">
      <w:pPr>
        <w:rPr>
          <w:rFonts w:asciiTheme="majorHAnsi" w:hAnsiTheme="majorHAnsi"/>
        </w:rPr>
      </w:pPr>
    </w:p>
    <w:sectPr w:rsidR="007B4006" w:rsidRPr="004141F2" w:rsidSect="004141F2">
      <w:footerReference w:type="even" r:id="rId8"/>
      <w:footerReference w:type="default" r:id="rId9"/>
      <w:pgSz w:w="11900" w:h="16840"/>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0A0D" w14:textId="77777777" w:rsidR="00102447" w:rsidRDefault="00102447">
      <w:r>
        <w:separator/>
      </w:r>
    </w:p>
  </w:endnote>
  <w:endnote w:type="continuationSeparator" w:id="0">
    <w:p w14:paraId="088956B4" w14:textId="77777777" w:rsidR="00102447" w:rsidRDefault="0010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B688" w14:textId="77777777" w:rsidR="00BF655B" w:rsidRDefault="00BF655B" w:rsidP="001B2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03176" w14:textId="77777777" w:rsidR="00BF655B" w:rsidRDefault="00BF655B" w:rsidP="001779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7E67" w14:textId="77777777" w:rsidR="00BF655B" w:rsidRDefault="00BF655B" w:rsidP="001B2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141">
      <w:rPr>
        <w:rStyle w:val="PageNumber"/>
        <w:noProof/>
      </w:rPr>
      <w:t>14</w:t>
    </w:r>
    <w:r>
      <w:rPr>
        <w:rStyle w:val="PageNumber"/>
      </w:rPr>
      <w:fldChar w:fldCharType="end"/>
    </w:r>
  </w:p>
  <w:p w14:paraId="344AD62A" w14:textId="77777777" w:rsidR="00BF655B" w:rsidRDefault="00BF655B" w:rsidP="001779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8A9B" w14:textId="77777777" w:rsidR="00102447" w:rsidRDefault="00102447">
      <w:r>
        <w:separator/>
      </w:r>
    </w:p>
  </w:footnote>
  <w:footnote w:type="continuationSeparator" w:id="0">
    <w:p w14:paraId="2C4D6D2D" w14:textId="77777777" w:rsidR="00102447" w:rsidRDefault="00102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2.75pt;visibility:visible" o:bullet="t">
        <v:imagedata r:id="rId1" o:title="creative star messing about logo"/>
      </v:shape>
    </w:pict>
  </w:numPicBullet>
  <w:abstractNum w:abstractNumId="0" w15:restartNumberingAfterBreak="0">
    <w:nsid w:val="008E70D5"/>
    <w:multiLevelType w:val="hybridMultilevel"/>
    <w:tmpl w:val="EB3C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0497"/>
    <w:multiLevelType w:val="hybridMultilevel"/>
    <w:tmpl w:val="A6CA02C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67"/>
    <w:multiLevelType w:val="multilevel"/>
    <w:tmpl w:val="65D41008"/>
    <w:lvl w:ilvl="0">
      <w:start w:val="1"/>
      <w:numFmt w:val="decimal"/>
      <w:lvlText w:val="%1."/>
      <w:lvlJc w:val="left"/>
      <w:pPr>
        <w:ind w:left="720" w:hanging="360"/>
      </w:pPr>
      <w:rPr>
        <w:rFonts w:hint="default"/>
      </w:rPr>
    </w:lvl>
    <w:lvl w:ilvl="1">
      <w:start w:val="2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D72DB8"/>
    <w:multiLevelType w:val="hybridMultilevel"/>
    <w:tmpl w:val="5AA4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D3189"/>
    <w:multiLevelType w:val="hybridMultilevel"/>
    <w:tmpl w:val="1520AF6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707A2"/>
    <w:multiLevelType w:val="multilevel"/>
    <w:tmpl w:val="F8F8D91C"/>
    <w:lvl w:ilvl="0">
      <w:start w:val="1"/>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BE22E4"/>
    <w:multiLevelType w:val="hybridMultilevel"/>
    <w:tmpl w:val="29F4C692"/>
    <w:lvl w:ilvl="0" w:tplc="1F427BA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597163">
    <w:abstractNumId w:val="1"/>
  </w:num>
  <w:num w:numId="2" w16cid:durableId="1948927545">
    <w:abstractNumId w:val="2"/>
  </w:num>
  <w:num w:numId="3" w16cid:durableId="1036471790">
    <w:abstractNumId w:val="0"/>
  </w:num>
  <w:num w:numId="4" w16cid:durableId="1000743135">
    <w:abstractNumId w:val="5"/>
  </w:num>
  <w:num w:numId="5" w16cid:durableId="1038318226">
    <w:abstractNumId w:val="6"/>
  </w:num>
  <w:num w:numId="6" w16cid:durableId="533620216">
    <w:abstractNumId w:val="4"/>
  </w:num>
  <w:num w:numId="7" w16cid:durableId="1523780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F2"/>
    <w:rsid w:val="000334D0"/>
    <w:rsid w:val="00046ACC"/>
    <w:rsid w:val="0005647D"/>
    <w:rsid w:val="00057A50"/>
    <w:rsid w:val="000E259A"/>
    <w:rsid w:val="00102447"/>
    <w:rsid w:val="001540C9"/>
    <w:rsid w:val="001779DF"/>
    <w:rsid w:val="001A7132"/>
    <w:rsid w:val="001B2BDD"/>
    <w:rsid w:val="001B730B"/>
    <w:rsid w:val="001E1148"/>
    <w:rsid w:val="001E38FF"/>
    <w:rsid w:val="002644F6"/>
    <w:rsid w:val="00277A4A"/>
    <w:rsid w:val="002A5C4B"/>
    <w:rsid w:val="002C7514"/>
    <w:rsid w:val="002D68BC"/>
    <w:rsid w:val="002F5355"/>
    <w:rsid w:val="00312DE6"/>
    <w:rsid w:val="00323EE5"/>
    <w:rsid w:val="003D1D68"/>
    <w:rsid w:val="003F6626"/>
    <w:rsid w:val="004141F2"/>
    <w:rsid w:val="00446324"/>
    <w:rsid w:val="00471AD0"/>
    <w:rsid w:val="00493379"/>
    <w:rsid w:val="004E1288"/>
    <w:rsid w:val="00515E2C"/>
    <w:rsid w:val="00524141"/>
    <w:rsid w:val="00526A75"/>
    <w:rsid w:val="0055085B"/>
    <w:rsid w:val="006532BF"/>
    <w:rsid w:val="00673EED"/>
    <w:rsid w:val="00725711"/>
    <w:rsid w:val="007448EA"/>
    <w:rsid w:val="007559E0"/>
    <w:rsid w:val="00757673"/>
    <w:rsid w:val="00757E28"/>
    <w:rsid w:val="007B4006"/>
    <w:rsid w:val="007D5F78"/>
    <w:rsid w:val="007F1A6C"/>
    <w:rsid w:val="00891864"/>
    <w:rsid w:val="008C17AF"/>
    <w:rsid w:val="008D06C9"/>
    <w:rsid w:val="00954410"/>
    <w:rsid w:val="00976E3A"/>
    <w:rsid w:val="00985F31"/>
    <w:rsid w:val="009C3F57"/>
    <w:rsid w:val="009F4A00"/>
    <w:rsid w:val="00A121C8"/>
    <w:rsid w:val="00A14729"/>
    <w:rsid w:val="00A8744C"/>
    <w:rsid w:val="00AB0ED8"/>
    <w:rsid w:val="00AD4A96"/>
    <w:rsid w:val="00AD6DBC"/>
    <w:rsid w:val="00B278F7"/>
    <w:rsid w:val="00B4725D"/>
    <w:rsid w:val="00B77559"/>
    <w:rsid w:val="00B91279"/>
    <w:rsid w:val="00BB3453"/>
    <w:rsid w:val="00BF655B"/>
    <w:rsid w:val="00C74AB8"/>
    <w:rsid w:val="00CB5FA0"/>
    <w:rsid w:val="00CE6C25"/>
    <w:rsid w:val="00D91D9F"/>
    <w:rsid w:val="00DC564C"/>
    <w:rsid w:val="00E6097F"/>
    <w:rsid w:val="00E80347"/>
    <w:rsid w:val="00E83546"/>
    <w:rsid w:val="00E91CF1"/>
    <w:rsid w:val="00EB0534"/>
    <w:rsid w:val="00EB0C5F"/>
    <w:rsid w:val="00EF11DF"/>
    <w:rsid w:val="00F3484D"/>
    <w:rsid w:val="00F44F1C"/>
    <w:rsid w:val="00F71082"/>
    <w:rsid w:val="00F818DF"/>
    <w:rsid w:val="00F84531"/>
    <w:rsid w:val="00FA49BA"/>
    <w:rsid w:val="00FC3DEC"/>
    <w:rsid w:val="00FE02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783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941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2DF"/>
    <w:rPr>
      <w:rFonts w:ascii="Lucida Grande" w:hAnsi="Lucida Grande"/>
      <w:sz w:val="18"/>
      <w:szCs w:val="18"/>
    </w:rPr>
  </w:style>
  <w:style w:type="table" w:styleId="TableGrid">
    <w:name w:val="Table Grid"/>
    <w:basedOn w:val="TableNormal"/>
    <w:uiPriority w:val="59"/>
    <w:rsid w:val="004141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818DF"/>
    <w:rPr>
      <w:rFonts w:ascii="Lucida Grande" w:hAnsi="Lucida Grande"/>
    </w:rPr>
  </w:style>
  <w:style w:type="character" w:customStyle="1" w:styleId="DocumentMapChar">
    <w:name w:val="Document Map Char"/>
    <w:basedOn w:val="DefaultParagraphFont"/>
    <w:link w:val="DocumentMap"/>
    <w:uiPriority w:val="99"/>
    <w:semiHidden/>
    <w:rsid w:val="00F818DF"/>
    <w:rPr>
      <w:rFonts w:ascii="Lucida Grande" w:hAnsi="Lucida Grande"/>
      <w:lang w:val="en-GB"/>
    </w:rPr>
  </w:style>
  <w:style w:type="character" w:styleId="Hyperlink">
    <w:name w:val="Hyperlink"/>
    <w:basedOn w:val="DefaultParagraphFont"/>
    <w:uiPriority w:val="99"/>
    <w:semiHidden/>
    <w:unhideWhenUsed/>
    <w:rsid w:val="001A7132"/>
    <w:rPr>
      <w:color w:val="0000FF" w:themeColor="hyperlink"/>
      <w:u w:val="single"/>
    </w:rPr>
  </w:style>
  <w:style w:type="paragraph" w:styleId="Footer">
    <w:name w:val="footer"/>
    <w:basedOn w:val="Normal"/>
    <w:link w:val="FooterChar"/>
    <w:uiPriority w:val="99"/>
    <w:unhideWhenUsed/>
    <w:rsid w:val="001779DF"/>
    <w:pPr>
      <w:tabs>
        <w:tab w:val="center" w:pos="4320"/>
        <w:tab w:val="right" w:pos="8640"/>
      </w:tabs>
    </w:pPr>
  </w:style>
  <w:style w:type="character" w:customStyle="1" w:styleId="FooterChar">
    <w:name w:val="Footer Char"/>
    <w:basedOn w:val="DefaultParagraphFont"/>
    <w:link w:val="Footer"/>
    <w:uiPriority w:val="99"/>
    <w:rsid w:val="001779DF"/>
    <w:rPr>
      <w:lang w:val="en-GB"/>
    </w:rPr>
  </w:style>
  <w:style w:type="character" w:styleId="PageNumber">
    <w:name w:val="page number"/>
    <w:basedOn w:val="DefaultParagraphFont"/>
    <w:uiPriority w:val="99"/>
    <w:semiHidden/>
    <w:unhideWhenUsed/>
    <w:rsid w:val="001779DF"/>
  </w:style>
  <w:style w:type="paragraph" w:styleId="ListParagraph">
    <w:name w:val="List Paragraph"/>
    <w:basedOn w:val="Normal"/>
    <w:rsid w:val="001E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ativestarlearn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Creative STAR Learning Company</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cp:lastModifiedBy>Bonnie Maggio</cp:lastModifiedBy>
  <cp:revision>2</cp:revision>
  <dcterms:created xsi:type="dcterms:W3CDTF">2023-07-05T13:23:00Z</dcterms:created>
  <dcterms:modified xsi:type="dcterms:W3CDTF">2023-07-05T13:23:00Z</dcterms:modified>
</cp:coreProperties>
</file>