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CA74" w14:textId="08F40B2D" w:rsidR="002469BE" w:rsidRPr="001F25CA" w:rsidRDefault="0008208F" w:rsidP="0008208F">
      <w:pPr>
        <w:jc w:val="center"/>
        <w:rPr>
          <w:bCs/>
        </w:rPr>
      </w:pPr>
      <w:r w:rsidRPr="001F25CA">
        <w:rPr>
          <w:rFonts w:ascii="Cambria" w:eastAsia="Cambria" w:hAnsi="Cambria" w:cs="Times New Roman"/>
          <w:bCs/>
          <w:noProof/>
          <w:sz w:val="24"/>
          <w:szCs w:val="24"/>
          <w:lang w:eastAsia="en-GB"/>
        </w:rPr>
        <w:drawing>
          <wp:inline distT="0" distB="0" distL="0" distR="0" wp14:anchorId="622C06ED" wp14:editId="4E12AF61">
            <wp:extent cx="2148840" cy="1051560"/>
            <wp:effectExtent l="0" t="0" r="3810" b="0"/>
            <wp:docPr id="1" name="Picture 1" descr="OWLS Final Logo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WLS Final Logos-0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8840" cy="1051560"/>
                    </a:xfrm>
                    <a:prstGeom prst="rect">
                      <a:avLst/>
                    </a:prstGeom>
                    <a:noFill/>
                    <a:ln>
                      <a:noFill/>
                    </a:ln>
                  </pic:spPr>
                </pic:pic>
              </a:graphicData>
            </a:graphic>
          </wp:inline>
        </w:drawing>
      </w:r>
    </w:p>
    <w:p w14:paraId="1DEBC9C2" w14:textId="77777777" w:rsidR="00733F02" w:rsidRDefault="0008208F" w:rsidP="00733F02">
      <w:pPr>
        <w:spacing w:after="0" w:line="240" w:lineRule="auto"/>
        <w:rPr>
          <w:rFonts w:ascii="Arial" w:hAnsi="Arial" w:cs="Arial"/>
          <w:bCs/>
        </w:rPr>
      </w:pPr>
      <w:r w:rsidRPr="001F25CA">
        <w:rPr>
          <w:rFonts w:ascii="Arial" w:hAnsi="Arial" w:cs="Arial"/>
          <w:bCs/>
        </w:rPr>
        <w:t xml:space="preserve">Tayside OWL </w:t>
      </w:r>
      <w:r w:rsidR="00030665" w:rsidRPr="001F25CA">
        <w:rPr>
          <w:rFonts w:ascii="Arial" w:hAnsi="Arial" w:cs="Arial"/>
          <w:bCs/>
        </w:rPr>
        <w:t>Committee Meeting</w:t>
      </w:r>
      <w:r w:rsidR="00733F02">
        <w:rPr>
          <w:rFonts w:ascii="Arial" w:hAnsi="Arial" w:cs="Arial"/>
          <w:bCs/>
        </w:rPr>
        <w:t xml:space="preserve"> </w:t>
      </w:r>
    </w:p>
    <w:p w14:paraId="27BDA671" w14:textId="79A7E0E7" w:rsidR="00E41EB2" w:rsidRDefault="009363D8" w:rsidP="00733F02">
      <w:pPr>
        <w:spacing w:after="0" w:line="240" w:lineRule="auto"/>
        <w:rPr>
          <w:rFonts w:ascii="Arial" w:hAnsi="Arial" w:cs="Arial"/>
          <w:bCs/>
        </w:rPr>
      </w:pPr>
      <w:r w:rsidRPr="001F25CA">
        <w:rPr>
          <w:rFonts w:ascii="Arial" w:hAnsi="Arial" w:cs="Arial"/>
          <w:bCs/>
        </w:rPr>
        <w:t>04/08/2</w:t>
      </w:r>
      <w:r w:rsidR="001F25CA">
        <w:rPr>
          <w:rFonts w:ascii="Arial" w:hAnsi="Arial" w:cs="Arial"/>
          <w:bCs/>
        </w:rPr>
        <w:t xml:space="preserve">0 </w:t>
      </w:r>
      <w:r w:rsidR="001B6D1D" w:rsidRPr="001F25CA">
        <w:rPr>
          <w:rFonts w:ascii="Arial" w:hAnsi="Arial" w:cs="Arial"/>
          <w:bCs/>
        </w:rPr>
        <w:t>by Zoom</w:t>
      </w:r>
    </w:p>
    <w:p w14:paraId="386BFE6C" w14:textId="77777777" w:rsidR="00733F02" w:rsidRPr="001F25CA" w:rsidRDefault="00733F02" w:rsidP="00733F02">
      <w:pPr>
        <w:spacing w:after="0" w:line="240" w:lineRule="auto"/>
        <w:rPr>
          <w:rFonts w:ascii="Arial" w:hAnsi="Arial" w:cs="Arial"/>
          <w:bCs/>
        </w:rPr>
      </w:pPr>
    </w:p>
    <w:p w14:paraId="373EE326" w14:textId="54921E0C" w:rsidR="001B6D1D" w:rsidRPr="001F25CA" w:rsidRDefault="00030665" w:rsidP="0008208F">
      <w:pPr>
        <w:rPr>
          <w:rFonts w:ascii="Arial" w:hAnsi="Arial" w:cs="Arial"/>
          <w:bCs/>
        </w:rPr>
      </w:pPr>
      <w:r w:rsidRPr="001F25CA">
        <w:rPr>
          <w:rFonts w:ascii="Arial" w:hAnsi="Arial" w:cs="Arial"/>
          <w:bCs/>
        </w:rPr>
        <w:t xml:space="preserve">Present Alison Wilson (Chair), Anne-Marie Mackin (Secretary), Penny Martin (Treasurer), Kirsty Adam, Melanie McRae, </w:t>
      </w:r>
      <w:r w:rsidR="00F85C26" w:rsidRPr="001F25CA">
        <w:rPr>
          <w:rFonts w:ascii="Arial" w:hAnsi="Arial" w:cs="Arial"/>
          <w:bCs/>
        </w:rPr>
        <w:t>Tricia Carrigan</w:t>
      </w:r>
      <w:r w:rsidR="009363D8" w:rsidRPr="001F25CA">
        <w:rPr>
          <w:rFonts w:ascii="Arial" w:hAnsi="Arial" w:cs="Arial"/>
          <w:bCs/>
        </w:rPr>
        <w:t>, Jillian Ritchie,</w:t>
      </w:r>
    </w:p>
    <w:p w14:paraId="46CFCBB7" w14:textId="11D5CDA6" w:rsidR="00CD453C" w:rsidRPr="001F25CA" w:rsidRDefault="001B6D1D" w:rsidP="0008208F">
      <w:pPr>
        <w:rPr>
          <w:rFonts w:ascii="Arial" w:hAnsi="Arial" w:cs="Arial"/>
          <w:bCs/>
        </w:rPr>
      </w:pPr>
      <w:r w:rsidRPr="001F25CA">
        <w:rPr>
          <w:rFonts w:ascii="Arial" w:hAnsi="Arial" w:cs="Arial"/>
          <w:bCs/>
        </w:rPr>
        <w:t xml:space="preserve">Apologies: </w:t>
      </w:r>
      <w:r w:rsidR="00FA3A40" w:rsidRPr="001F25CA">
        <w:rPr>
          <w:rFonts w:ascii="Arial" w:hAnsi="Arial" w:cs="Arial"/>
          <w:bCs/>
        </w:rPr>
        <w:t xml:space="preserve">Cath Latham, </w:t>
      </w:r>
    </w:p>
    <w:p w14:paraId="20196CD6" w14:textId="4F506A9A" w:rsidR="00B24202" w:rsidRPr="001F25CA" w:rsidRDefault="009363D8" w:rsidP="0008208F">
      <w:pPr>
        <w:rPr>
          <w:rFonts w:ascii="Arial" w:hAnsi="Arial" w:cs="Arial"/>
          <w:bCs/>
          <w:u w:val="single"/>
        </w:rPr>
      </w:pPr>
      <w:r w:rsidRPr="001F25CA">
        <w:rPr>
          <w:rFonts w:ascii="Arial" w:hAnsi="Arial" w:cs="Arial"/>
          <w:bCs/>
          <w:u w:val="single"/>
        </w:rPr>
        <w:t>POP</w:t>
      </w:r>
    </w:p>
    <w:p w14:paraId="44E39D18" w14:textId="74FE8CEC" w:rsidR="009363D8" w:rsidRPr="001F25CA" w:rsidRDefault="009363D8" w:rsidP="0008208F">
      <w:pPr>
        <w:rPr>
          <w:rFonts w:ascii="Arial" w:hAnsi="Arial" w:cs="Arial"/>
          <w:bCs/>
        </w:rPr>
      </w:pPr>
      <w:r w:rsidRPr="001F25CA">
        <w:rPr>
          <w:rFonts w:ascii="Arial" w:hAnsi="Arial" w:cs="Arial"/>
          <w:bCs/>
        </w:rPr>
        <w:t>Wee Adventures are able to run the first 4 sessions. Everyone felt the plan was well structured and well thought out.</w:t>
      </w:r>
      <w:r w:rsidR="00D831B9">
        <w:rPr>
          <w:rFonts w:ascii="Arial" w:hAnsi="Arial" w:cs="Arial"/>
          <w:bCs/>
        </w:rPr>
        <w:t xml:space="preserve"> Kate Hookham has been contacted re term 2.</w:t>
      </w:r>
      <w:r w:rsidRPr="001F25CA">
        <w:rPr>
          <w:rFonts w:ascii="Arial" w:hAnsi="Arial" w:cs="Arial"/>
          <w:bCs/>
        </w:rPr>
        <w:t xml:space="preserve"> Mel or Kirsty will be at every session to take responsibility for the RBA etc. Robin Lofthouse needs to be contacted and Penny will send the email address. The sessions are planned to run fortnightly </w:t>
      </w:r>
      <w:proofErr w:type="gramStart"/>
      <w:r w:rsidRPr="001F25CA">
        <w:rPr>
          <w:rFonts w:ascii="Arial" w:hAnsi="Arial" w:cs="Arial"/>
          <w:bCs/>
        </w:rPr>
        <w:t>( dates</w:t>
      </w:r>
      <w:proofErr w:type="gramEnd"/>
      <w:r w:rsidRPr="001F25CA">
        <w:rPr>
          <w:rFonts w:ascii="Arial" w:hAnsi="Arial" w:cs="Arial"/>
          <w:bCs/>
        </w:rPr>
        <w:t xml:space="preserve"> tbc) and evaluation will be put in place including photos and  post its.</w:t>
      </w:r>
      <w:r w:rsidR="00D831B9">
        <w:rPr>
          <w:rFonts w:ascii="Arial" w:hAnsi="Arial" w:cs="Arial"/>
          <w:bCs/>
        </w:rPr>
        <w:t xml:space="preserve"> GDPR statement still to be done </w:t>
      </w:r>
      <w:proofErr w:type="gramStart"/>
      <w:r w:rsidR="00D831B9">
        <w:rPr>
          <w:rFonts w:ascii="Arial" w:hAnsi="Arial" w:cs="Arial"/>
          <w:bCs/>
        </w:rPr>
        <w:t>( link</w:t>
      </w:r>
      <w:proofErr w:type="gramEnd"/>
      <w:r w:rsidR="00D831B9">
        <w:rPr>
          <w:rFonts w:ascii="Arial" w:hAnsi="Arial" w:cs="Arial"/>
          <w:bCs/>
        </w:rPr>
        <w:t xml:space="preserve"> to track and trace)</w:t>
      </w:r>
    </w:p>
    <w:p w14:paraId="7292B433" w14:textId="2FEC3DB0" w:rsidR="009363D8" w:rsidRPr="001F25CA" w:rsidRDefault="009363D8" w:rsidP="0008208F">
      <w:pPr>
        <w:rPr>
          <w:rFonts w:ascii="Arial" w:hAnsi="Arial" w:cs="Arial"/>
          <w:bCs/>
          <w:u w:val="single"/>
        </w:rPr>
      </w:pPr>
      <w:r w:rsidRPr="001F25CA">
        <w:rPr>
          <w:rFonts w:ascii="Arial" w:hAnsi="Arial" w:cs="Arial"/>
          <w:bCs/>
          <w:u w:val="single"/>
        </w:rPr>
        <w:t>OWL events</w:t>
      </w:r>
    </w:p>
    <w:p w14:paraId="15075691" w14:textId="0D9A4E75" w:rsidR="009363D8" w:rsidRPr="001F25CA" w:rsidRDefault="009363D8" w:rsidP="0008208F">
      <w:pPr>
        <w:rPr>
          <w:rFonts w:ascii="Arial" w:hAnsi="Arial" w:cs="Arial"/>
          <w:bCs/>
        </w:rPr>
      </w:pPr>
      <w:r w:rsidRPr="001F25CA">
        <w:rPr>
          <w:rFonts w:ascii="Arial" w:hAnsi="Arial" w:cs="Arial"/>
          <w:bCs/>
        </w:rPr>
        <w:t>The next event will depend on when The Shed is available. In theory we have a craft event in S</w:t>
      </w:r>
      <w:r w:rsidR="001F25CA" w:rsidRPr="001F25CA">
        <w:rPr>
          <w:rFonts w:ascii="Arial" w:hAnsi="Arial" w:cs="Arial"/>
          <w:bCs/>
        </w:rPr>
        <w:t>ep</w:t>
      </w:r>
      <w:r w:rsidRPr="001F25CA">
        <w:rPr>
          <w:rFonts w:ascii="Arial" w:hAnsi="Arial" w:cs="Arial"/>
          <w:bCs/>
        </w:rPr>
        <w:t xml:space="preserve">tember and then our </w:t>
      </w:r>
      <w:r w:rsidR="001F25CA" w:rsidRPr="001F25CA">
        <w:rPr>
          <w:rFonts w:ascii="Arial" w:hAnsi="Arial" w:cs="Arial"/>
          <w:bCs/>
        </w:rPr>
        <w:t xml:space="preserve">Dan Puplett Animal Tracking event in October but this is looking unlikely as things stand </w:t>
      </w:r>
      <w:proofErr w:type="gramStart"/>
      <w:r w:rsidR="001F25CA" w:rsidRPr="00872001">
        <w:rPr>
          <w:rFonts w:ascii="Arial" w:hAnsi="Arial" w:cs="Arial"/>
          <w:bCs/>
          <w:u w:val="single"/>
        </w:rPr>
        <w:t>( after</w:t>
      </w:r>
      <w:proofErr w:type="gramEnd"/>
      <w:r w:rsidR="001F25CA" w:rsidRPr="00872001">
        <w:rPr>
          <w:rFonts w:ascii="Arial" w:hAnsi="Arial" w:cs="Arial"/>
          <w:bCs/>
          <w:u w:val="single"/>
        </w:rPr>
        <w:t xml:space="preserve"> the meeting we got an update from Robin that suggests The Shed isn’t a priority in terms of opening for the organisation)</w:t>
      </w:r>
      <w:r w:rsidR="00E16038" w:rsidRPr="00872001">
        <w:rPr>
          <w:rFonts w:ascii="Arial" w:hAnsi="Arial" w:cs="Arial"/>
          <w:bCs/>
          <w:u w:val="single"/>
        </w:rPr>
        <w:t xml:space="preserve"> It has had a break in but our equipment wasn’t affected</w:t>
      </w:r>
      <w:r w:rsidR="00872001">
        <w:rPr>
          <w:rFonts w:ascii="Arial" w:hAnsi="Arial" w:cs="Arial"/>
          <w:bCs/>
          <w:u w:val="single"/>
        </w:rPr>
        <w:t>)</w:t>
      </w:r>
      <w:r w:rsidR="001F25CA" w:rsidRPr="00872001">
        <w:rPr>
          <w:rFonts w:ascii="Arial" w:hAnsi="Arial" w:cs="Arial"/>
          <w:bCs/>
          <w:u w:val="single"/>
        </w:rPr>
        <w:t>.</w:t>
      </w:r>
      <w:r w:rsidR="001F25CA" w:rsidRPr="001F25CA">
        <w:rPr>
          <w:rFonts w:ascii="Arial" w:hAnsi="Arial" w:cs="Arial"/>
          <w:bCs/>
        </w:rPr>
        <w:t xml:space="preserve"> In the mean</w:t>
      </w:r>
      <w:r w:rsidR="00872001">
        <w:rPr>
          <w:rFonts w:ascii="Arial" w:hAnsi="Arial" w:cs="Arial"/>
          <w:bCs/>
        </w:rPr>
        <w:t xml:space="preserve"> </w:t>
      </w:r>
      <w:r w:rsidR="001F25CA" w:rsidRPr="001F25CA">
        <w:rPr>
          <w:rFonts w:ascii="Arial" w:hAnsi="Arial" w:cs="Arial"/>
          <w:bCs/>
        </w:rPr>
        <w:t>time we will have a monthly catch up via zoom if we have anything to discuss</w:t>
      </w:r>
      <w:r w:rsidR="00E16038">
        <w:rPr>
          <w:rFonts w:ascii="Arial" w:hAnsi="Arial" w:cs="Arial"/>
          <w:bCs/>
        </w:rPr>
        <w:t>.</w:t>
      </w:r>
    </w:p>
    <w:p w14:paraId="373A62E9" w14:textId="30221928" w:rsidR="001F25CA" w:rsidRPr="001F25CA" w:rsidRDefault="001F25CA" w:rsidP="0008208F">
      <w:pPr>
        <w:rPr>
          <w:rFonts w:ascii="Arial" w:hAnsi="Arial" w:cs="Arial"/>
          <w:bCs/>
          <w:u w:val="single"/>
        </w:rPr>
      </w:pPr>
      <w:r w:rsidRPr="001F25CA">
        <w:rPr>
          <w:rFonts w:ascii="Arial" w:hAnsi="Arial" w:cs="Arial"/>
          <w:bCs/>
          <w:u w:val="single"/>
        </w:rPr>
        <w:t>Chairs Meeting</w:t>
      </w:r>
    </w:p>
    <w:p w14:paraId="272BE521" w14:textId="6C7A828B" w:rsidR="001F25CA" w:rsidRDefault="001F25CA" w:rsidP="0008208F">
      <w:pPr>
        <w:rPr>
          <w:rFonts w:ascii="Arial" w:hAnsi="Arial" w:cs="Arial"/>
          <w:bCs/>
        </w:rPr>
      </w:pPr>
      <w:r w:rsidRPr="001F25CA">
        <w:rPr>
          <w:rFonts w:ascii="Arial" w:hAnsi="Arial" w:cs="Arial"/>
          <w:bCs/>
        </w:rPr>
        <w:t>Alison has offered to host this (by zoom). Priorities for discussion would be to see how everyone is coping and Alison would talk about the POP plans and other branches could discuss their funded projects. It was suggested that perhaps Kirsty could attend.</w:t>
      </w:r>
    </w:p>
    <w:p w14:paraId="5618469C" w14:textId="087FEEA4" w:rsidR="001F25CA" w:rsidRDefault="001F25CA" w:rsidP="0008208F">
      <w:pPr>
        <w:rPr>
          <w:rFonts w:ascii="Arial" w:hAnsi="Arial" w:cs="Arial"/>
          <w:bCs/>
          <w:u w:val="single"/>
        </w:rPr>
      </w:pPr>
      <w:r w:rsidRPr="001F25CA">
        <w:rPr>
          <w:rFonts w:ascii="Arial" w:hAnsi="Arial" w:cs="Arial"/>
          <w:bCs/>
          <w:u w:val="single"/>
        </w:rPr>
        <w:t>Request for info</w:t>
      </w:r>
    </w:p>
    <w:p w14:paraId="2EF2C3B9" w14:textId="742A155B" w:rsidR="001F25CA" w:rsidRDefault="001F25CA" w:rsidP="0008208F">
      <w:pPr>
        <w:rPr>
          <w:rFonts w:ascii="Arial" w:hAnsi="Arial" w:cs="Arial"/>
          <w:bCs/>
        </w:rPr>
      </w:pPr>
      <w:r w:rsidRPr="001F25CA">
        <w:rPr>
          <w:rFonts w:ascii="Arial" w:hAnsi="Arial" w:cs="Arial"/>
          <w:bCs/>
        </w:rPr>
        <w:t xml:space="preserve">There had been a request for info re forest school type activities for school age children </w:t>
      </w:r>
      <w:r>
        <w:rPr>
          <w:rFonts w:ascii="Arial" w:hAnsi="Arial" w:cs="Arial"/>
          <w:bCs/>
        </w:rPr>
        <w:t>(</w:t>
      </w:r>
      <w:r w:rsidRPr="001F25CA">
        <w:rPr>
          <w:rFonts w:ascii="Arial" w:hAnsi="Arial" w:cs="Arial"/>
          <w:bCs/>
        </w:rPr>
        <w:t xml:space="preserve">in this case a </w:t>
      </w:r>
      <w:proofErr w:type="gramStart"/>
      <w:r w:rsidRPr="001F25CA">
        <w:rPr>
          <w:rFonts w:ascii="Arial" w:hAnsi="Arial" w:cs="Arial"/>
          <w:bCs/>
        </w:rPr>
        <w:t>9 year old</w:t>
      </w:r>
      <w:proofErr w:type="gramEnd"/>
      <w:r w:rsidRPr="001F25CA">
        <w:rPr>
          <w:rFonts w:ascii="Arial" w:hAnsi="Arial" w:cs="Arial"/>
          <w:bCs/>
        </w:rPr>
        <w:t xml:space="preserve"> with autism)</w:t>
      </w:r>
      <w:r>
        <w:rPr>
          <w:rFonts w:ascii="Arial" w:hAnsi="Arial" w:cs="Arial"/>
          <w:bCs/>
        </w:rPr>
        <w:t xml:space="preserve"> in Dundee. We had a discussion around this and the Scottish Outdoor Education Centre at Meigle was mentioned as were Red Squirrel and Wild Sparks although neither were doing any school age activities as far as we know this year. AM to pass this info on. </w:t>
      </w:r>
    </w:p>
    <w:p w14:paraId="5F09F31E" w14:textId="240E284F" w:rsidR="00733F02" w:rsidRDefault="00733F02" w:rsidP="0008208F">
      <w:pPr>
        <w:rPr>
          <w:rFonts w:ascii="Arial" w:hAnsi="Arial" w:cs="Arial"/>
          <w:bCs/>
          <w:u w:val="single"/>
        </w:rPr>
      </w:pPr>
      <w:r w:rsidRPr="00733F02">
        <w:rPr>
          <w:rFonts w:ascii="Arial" w:hAnsi="Arial" w:cs="Arial"/>
          <w:bCs/>
          <w:u w:val="single"/>
        </w:rPr>
        <w:t>OWL Scotland Facebook Page</w:t>
      </w:r>
    </w:p>
    <w:p w14:paraId="4E2D1D57" w14:textId="0C8DDDB5" w:rsidR="00733F02" w:rsidRDefault="00733F02" w:rsidP="0008208F">
      <w:pPr>
        <w:rPr>
          <w:rFonts w:ascii="Arial" w:hAnsi="Arial" w:cs="Arial"/>
          <w:bCs/>
        </w:rPr>
      </w:pPr>
      <w:r w:rsidRPr="00733F02">
        <w:rPr>
          <w:rFonts w:ascii="Arial" w:hAnsi="Arial" w:cs="Arial"/>
          <w:bCs/>
        </w:rPr>
        <w:t>We were reminded about this</w:t>
      </w:r>
      <w:r>
        <w:rPr>
          <w:rFonts w:ascii="Arial" w:hAnsi="Arial" w:cs="Arial"/>
          <w:bCs/>
        </w:rPr>
        <w:t xml:space="preserve"> which Bonnie is the administrator for and which is a good source of information both that we can use for our own publicity and also to find out what is happening elsewhere</w:t>
      </w:r>
    </w:p>
    <w:p w14:paraId="397F27C5" w14:textId="5E258130" w:rsidR="00D831B9" w:rsidRDefault="00D831B9" w:rsidP="0008208F">
      <w:pPr>
        <w:rPr>
          <w:rFonts w:ascii="Arial" w:hAnsi="Arial" w:cs="Arial"/>
          <w:bCs/>
        </w:rPr>
      </w:pPr>
    </w:p>
    <w:p w14:paraId="55624EF8" w14:textId="77777777" w:rsidR="00D831B9" w:rsidRDefault="00D831B9" w:rsidP="0008208F">
      <w:pPr>
        <w:rPr>
          <w:rFonts w:ascii="Arial" w:hAnsi="Arial" w:cs="Arial"/>
          <w:bCs/>
          <w:u w:val="single"/>
        </w:rPr>
      </w:pPr>
    </w:p>
    <w:p w14:paraId="38F1D33B" w14:textId="77777777" w:rsidR="00D831B9" w:rsidRDefault="00D831B9" w:rsidP="0008208F">
      <w:pPr>
        <w:rPr>
          <w:rFonts w:ascii="Arial" w:hAnsi="Arial" w:cs="Arial"/>
          <w:bCs/>
          <w:u w:val="single"/>
        </w:rPr>
      </w:pPr>
    </w:p>
    <w:p w14:paraId="5FD9F95C" w14:textId="518A799A" w:rsidR="00D831B9" w:rsidRDefault="00D831B9" w:rsidP="0008208F">
      <w:pPr>
        <w:rPr>
          <w:rFonts w:ascii="Arial" w:hAnsi="Arial" w:cs="Arial"/>
          <w:bCs/>
          <w:u w:val="single"/>
        </w:rPr>
      </w:pPr>
      <w:r w:rsidRPr="00D831B9">
        <w:rPr>
          <w:rFonts w:ascii="Arial" w:hAnsi="Arial" w:cs="Arial"/>
          <w:bCs/>
          <w:u w:val="single"/>
        </w:rPr>
        <w:t>Risk Assessm</w:t>
      </w:r>
      <w:r>
        <w:rPr>
          <w:rFonts w:ascii="Arial" w:hAnsi="Arial" w:cs="Arial"/>
          <w:bCs/>
          <w:u w:val="single"/>
        </w:rPr>
        <w:t>ent for POP</w:t>
      </w:r>
    </w:p>
    <w:p w14:paraId="32275B2E" w14:textId="3FE780AD" w:rsidR="00D831B9" w:rsidRDefault="00D831B9" w:rsidP="0008208F">
      <w:pPr>
        <w:rPr>
          <w:rFonts w:ascii="Arial" w:hAnsi="Arial" w:cs="Arial"/>
          <w:bCs/>
        </w:rPr>
      </w:pPr>
      <w:r w:rsidRPr="00D831B9">
        <w:rPr>
          <w:rFonts w:ascii="Arial" w:hAnsi="Arial" w:cs="Arial"/>
          <w:bCs/>
        </w:rPr>
        <w:t xml:space="preserve">Penny suggested some tweaks and pointed the team towards the Inspiring Scotland and </w:t>
      </w:r>
      <w:proofErr w:type="spellStart"/>
      <w:r w:rsidRPr="00D831B9">
        <w:rPr>
          <w:rFonts w:ascii="Arial" w:hAnsi="Arial" w:cs="Arial"/>
          <w:bCs/>
        </w:rPr>
        <w:t>Scotgov</w:t>
      </w:r>
      <w:proofErr w:type="spellEnd"/>
      <w:r w:rsidRPr="00D831B9">
        <w:rPr>
          <w:rFonts w:ascii="Arial" w:hAnsi="Arial" w:cs="Arial"/>
          <w:bCs/>
        </w:rPr>
        <w:t xml:space="preserve"> guidance on outdoor activities</w:t>
      </w:r>
      <w:r>
        <w:rPr>
          <w:rFonts w:ascii="Arial" w:hAnsi="Arial" w:cs="Arial"/>
          <w:bCs/>
        </w:rPr>
        <w:t>. After discussion it was agreed that OWL work comes under the category of Education not childcare</w:t>
      </w:r>
    </w:p>
    <w:p w14:paraId="2F404A5C" w14:textId="6579AC2D" w:rsidR="00D831B9" w:rsidRDefault="00D831B9" w:rsidP="0008208F">
      <w:pPr>
        <w:rPr>
          <w:rFonts w:ascii="Arial" w:hAnsi="Arial" w:cs="Arial"/>
          <w:bCs/>
        </w:rPr>
      </w:pPr>
      <w:r>
        <w:rPr>
          <w:rFonts w:ascii="Arial" w:hAnsi="Arial" w:cs="Arial"/>
          <w:bCs/>
        </w:rPr>
        <w:t>Track and Trace information will be needed Action: Penny</w:t>
      </w:r>
    </w:p>
    <w:p w14:paraId="07CF1457" w14:textId="4867F5D1" w:rsidR="00D831B9" w:rsidRDefault="00D831B9" w:rsidP="0008208F">
      <w:pPr>
        <w:rPr>
          <w:rFonts w:ascii="Arial" w:hAnsi="Arial" w:cs="Arial"/>
          <w:bCs/>
          <w:u w:val="single"/>
        </w:rPr>
      </w:pPr>
      <w:r w:rsidRPr="00D831B9">
        <w:rPr>
          <w:rFonts w:ascii="Arial" w:hAnsi="Arial" w:cs="Arial"/>
          <w:bCs/>
          <w:u w:val="single"/>
        </w:rPr>
        <w:t>Family Camping Weekend</w:t>
      </w:r>
    </w:p>
    <w:p w14:paraId="574E29D7" w14:textId="3DD2DCEB" w:rsidR="00D831B9" w:rsidRPr="00D877FE" w:rsidRDefault="00D831B9" w:rsidP="0008208F">
      <w:pPr>
        <w:rPr>
          <w:rFonts w:ascii="Arial" w:hAnsi="Arial" w:cs="Arial"/>
          <w:bCs/>
        </w:rPr>
      </w:pPr>
      <w:r w:rsidRPr="00D877FE">
        <w:rPr>
          <w:rFonts w:ascii="Arial" w:hAnsi="Arial" w:cs="Arial"/>
          <w:bCs/>
        </w:rPr>
        <w:t xml:space="preserve">This informal event might be an indicator of how many families might attend the sessions. </w:t>
      </w:r>
      <w:r w:rsidR="00D877FE">
        <w:rPr>
          <w:rFonts w:ascii="Arial" w:hAnsi="Arial" w:cs="Arial"/>
          <w:bCs/>
        </w:rPr>
        <w:t>5 families had been planning to attend.</w:t>
      </w:r>
    </w:p>
    <w:p w14:paraId="41014BC7" w14:textId="69C4DDB8" w:rsidR="00D831B9" w:rsidRDefault="00D831B9" w:rsidP="0008208F">
      <w:pPr>
        <w:rPr>
          <w:rFonts w:ascii="Arial" w:hAnsi="Arial" w:cs="Arial"/>
          <w:bCs/>
          <w:u w:val="single"/>
        </w:rPr>
      </w:pPr>
    </w:p>
    <w:p w14:paraId="407AC02C" w14:textId="77777777" w:rsidR="00D831B9" w:rsidRPr="00D831B9" w:rsidRDefault="00D831B9" w:rsidP="0008208F">
      <w:pPr>
        <w:rPr>
          <w:rFonts w:ascii="Arial" w:hAnsi="Arial" w:cs="Arial"/>
          <w:bCs/>
          <w:u w:val="single"/>
        </w:rPr>
      </w:pPr>
    </w:p>
    <w:p w14:paraId="2840DEB3" w14:textId="5BAC4CDF" w:rsidR="00733F02" w:rsidRDefault="00733F02" w:rsidP="0008208F">
      <w:pPr>
        <w:rPr>
          <w:rFonts w:ascii="Arial" w:hAnsi="Arial" w:cs="Arial"/>
          <w:bCs/>
        </w:rPr>
      </w:pPr>
    </w:p>
    <w:p w14:paraId="7C0DEAAA" w14:textId="5D34A249" w:rsidR="00733F02" w:rsidRDefault="00733F02" w:rsidP="0008208F">
      <w:pPr>
        <w:rPr>
          <w:rFonts w:ascii="Arial" w:hAnsi="Arial" w:cs="Arial"/>
          <w:bCs/>
        </w:rPr>
      </w:pPr>
      <w:r>
        <w:rPr>
          <w:rFonts w:ascii="Arial" w:hAnsi="Arial" w:cs="Arial"/>
          <w:bCs/>
        </w:rPr>
        <w:t>DTONM Tuesday 8</w:t>
      </w:r>
      <w:r w:rsidRPr="00733F02">
        <w:rPr>
          <w:rFonts w:ascii="Arial" w:hAnsi="Arial" w:cs="Arial"/>
          <w:bCs/>
          <w:vertAlign w:val="superscript"/>
        </w:rPr>
        <w:t>th</w:t>
      </w:r>
      <w:r>
        <w:rPr>
          <w:rFonts w:ascii="Arial" w:hAnsi="Arial" w:cs="Arial"/>
          <w:bCs/>
        </w:rPr>
        <w:t xml:space="preserve"> September at 7.30 for 1 hour</w:t>
      </w:r>
    </w:p>
    <w:p w14:paraId="4742A901" w14:textId="3C813623" w:rsidR="00733F02" w:rsidRDefault="00733F02" w:rsidP="0008208F">
      <w:pPr>
        <w:rPr>
          <w:rFonts w:ascii="Arial" w:hAnsi="Arial" w:cs="Arial"/>
          <w:bCs/>
        </w:rPr>
      </w:pPr>
      <w:r>
        <w:rPr>
          <w:rFonts w:ascii="Arial" w:hAnsi="Arial" w:cs="Arial"/>
          <w:bCs/>
        </w:rPr>
        <w:t>Apologies Penny</w:t>
      </w:r>
    </w:p>
    <w:p w14:paraId="31D614E9" w14:textId="77777777" w:rsidR="00733F02" w:rsidRDefault="00733F02" w:rsidP="0008208F">
      <w:pPr>
        <w:rPr>
          <w:rFonts w:ascii="Arial" w:hAnsi="Arial" w:cs="Arial"/>
          <w:bCs/>
        </w:rPr>
      </w:pPr>
    </w:p>
    <w:p w14:paraId="0915E16B" w14:textId="27757095" w:rsidR="00733F02" w:rsidRDefault="00733F02" w:rsidP="0008208F">
      <w:pPr>
        <w:rPr>
          <w:rFonts w:ascii="Arial" w:hAnsi="Arial" w:cs="Arial"/>
          <w:bCs/>
        </w:rPr>
      </w:pPr>
    </w:p>
    <w:p w14:paraId="5F6CCC22" w14:textId="77777777" w:rsidR="00733F02" w:rsidRPr="00733F02" w:rsidRDefault="00733F02" w:rsidP="0008208F">
      <w:pPr>
        <w:rPr>
          <w:rFonts w:ascii="Arial" w:hAnsi="Arial" w:cs="Arial"/>
          <w:bCs/>
        </w:rPr>
      </w:pPr>
    </w:p>
    <w:sectPr w:rsidR="00733F02" w:rsidRPr="00733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DA"/>
    <w:rsid w:val="00030665"/>
    <w:rsid w:val="0008208F"/>
    <w:rsid w:val="00116183"/>
    <w:rsid w:val="0017379C"/>
    <w:rsid w:val="001B6D1D"/>
    <w:rsid w:val="001F25CA"/>
    <w:rsid w:val="002469BE"/>
    <w:rsid w:val="002B27C9"/>
    <w:rsid w:val="00307B7A"/>
    <w:rsid w:val="00475A07"/>
    <w:rsid w:val="00497717"/>
    <w:rsid w:val="004E769A"/>
    <w:rsid w:val="006B038B"/>
    <w:rsid w:val="00733F02"/>
    <w:rsid w:val="007F3B00"/>
    <w:rsid w:val="00810ADA"/>
    <w:rsid w:val="00872001"/>
    <w:rsid w:val="008859E5"/>
    <w:rsid w:val="00931CA5"/>
    <w:rsid w:val="009363D8"/>
    <w:rsid w:val="00972FB3"/>
    <w:rsid w:val="00A907C5"/>
    <w:rsid w:val="00AD70F6"/>
    <w:rsid w:val="00B24202"/>
    <w:rsid w:val="00C33283"/>
    <w:rsid w:val="00CD453C"/>
    <w:rsid w:val="00D02A4B"/>
    <w:rsid w:val="00D20B7D"/>
    <w:rsid w:val="00D746E6"/>
    <w:rsid w:val="00D831B9"/>
    <w:rsid w:val="00D877FE"/>
    <w:rsid w:val="00E16038"/>
    <w:rsid w:val="00E41EB2"/>
    <w:rsid w:val="00F07118"/>
    <w:rsid w:val="00F66820"/>
    <w:rsid w:val="00F85C26"/>
    <w:rsid w:val="00FA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EAB0"/>
  <w15:chartTrackingRefBased/>
  <w15:docId w15:val="{3ECEA331-BF38-417F-A3A2-3B8933E8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38B"/>
    <w:rPr>
      <w:color w:val="0563C1" w:themeColor="hyperlink"/>
      <w:u w:val="single"/>
    </w:rPr>
  </w:style>
  <w:style w:type="character" w:styleId="UnresolvedMention">
    <w:name w:val="Unresolved Mention"/>
    <w:basedOn w:val="DefaultParagraphFont"/>
    <w:uiPriority w:val="99"/>
    <w:semiHidden/>
    <w:unhideWhenUsed/>
    <w:rsid w:val="006B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Shephard</dc:creator>
  <cp:keywords/>
  <dc:description/>
  <cp:lastModifiedBy>Penny Martin</cp:lastModifiedBy>
  <cp:revision>2</cp:revision>
  <cp:lastPrinted>2020-01-23T10:16:00Z</cp:lastPrinted>
  <dcterms:created xsi:type="dcterms:W3CDTF">2022-08-16T09:49:00Z</dcterms:created>
  <dcterms:modified xsi:type="dcterms:W3CDTF">2022-08-16T09:49:00Z</dcterms:modified>
</cp:coreProperties>
</file>