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8A94" w14:textId="34083E59" w:rsidR="00997CE6" w:rsidRPr="00E45EC4" w:rsidRDefault="00997CE6" w:rsidP="00997CE6">
      <w:pPr>
        <w:rPr>
          <w:b/>
          <w:bCs/>
        </w:rPr>
      </w:pPr>
      <w:r w:rsidRPr="00E45EC4">
        <w:rPr>
          <w:b/>
          <w:bCs/>
        </w:rPr>
        <w:t xml:space="preserve">West Coast OWL </w:t>
      </w:r>
      <w:r>
        <w:rPr>
          <w:b/>
          <w:bCs/>
        </w:rPr>
        <w:t xml:space="preserve">Launch Event and Funding </w:t>
      </w:r>
      <w:r w:rsidRPr="00E45EC4">
        <w:rPr>
          <w:b/>
          <w:bCs/>
        </w:rPr>
        <w:t xml:space="preserve">Meeting </w:t>
      </w:r>
      <w:r>
        <w:rPr>
          <w:b/>
          <w:bCs/>
        </w:rPr>
        <w:t>16/06/2021</w:t>
      </w:r>
      <w:r w:rsidR="00463194">
        <w:rPr>
          <w:b/>
          <w:bCs/>
        </w:rPr>
        <w:t xml:space="preserve"> with Addendum</w:t>
      </w:r>
    </w:p>
    <w:p w14:paraId="5FAD2F5F" w14:textId="77777777" w:rsidR="00997CE6" w:rsidRDefault="00997CE6" w:rsidP="00997CE6"/>
    <w:p w14:paraId="11FF4707" w14:textId="2EC2C2AA" w:rsidR="00997CE6" w:rsidRDefault="00997CE6" w:rsidP="00997CE6">
      <w:r>
        <w:t>Attendees: Rosamonde Birch (Secretary), Heather B</w:t>
      </w:r>
      <w:r w:rsidR="00FC7F7C">
        <w:t>e</w:t>
      </w:r>
      <w:r>
        <w:t xml:space="preserve">aton (Treasurer) Judith </w:t>
      </w:r>
      <w:proofErr w:type="spellStart"/>
      <w:r>
        <w:t>Bullivant</w:t>
      </w:r>
      <w:proofErr w:type="spellEnd"/>
      <w:r>
        <w:t xml:space="preserve"> (Public Liaison), Lynne Crawford and Isabel McL</w:t>
      </w:r>
      <w:r w:rsidR="00B9248C">
        <w:t>ei</w:t>
      </w:r>
      <w:r>
        <w:t>sh</w:t>
      </w:r>
    </w:p>
    <w:p w14:paraId="09548028" w14:textId="77777777" w:rsidR="00997CE6" w:rsidRDefault="00997CE6" w:rsidP="00997CE6"/>
    <w:p w14:paraId="09C5433E" w14:textId="13BFF823" w:rsidR="00997CE6" w:rsidRDefault="00997CE6" w:rsidP="00997CE6">
      <w:r>
        <w:t>Apologies: Susan Pettie (Chair)</w:t>
      </w:r>
    </w:p>
    <w:p w14:paraId="469F082B" w14:textId="5E092EF7" w:rsidR="00997CE6" w:rsidRDefault="00997CE6" w:rsidP="00997CE6"/>
    <w:p w14:paraId="215B8F4D" w14:textId="3E10C3BB" w:rsidR="00997CE6" w:rsidRDefault="00997CE6" w:rsidP="00997CE6">
      <w:r>
        <w:t>Acting Chair: Heather Beaton (Treasurer)</w:t>
      </w:r>
    </w:p>
    <w:p w14:paraId="2431BCEB" w14:textId="23295100" w:rsidR="00997CE6" w:rsidRDefault="00997CE6" w:rsidP="00997CE6"/>
    <w:p w14:paraId="17AEA4AD" w14:textId="77777777" w:rsidR="00997CE6" w:rsidRDefault="00997CE6" w:rsidP="00997CE6"/>
    <w:p w14:paraId="03152760" w14:textId="2C1E0B92" w:rsidR="00997CE6" w:rsidRDefault="00997CE6" w:rsidP="00997CE6">
      <w:r>
        <w:t>Agenda Items:</w:t>
      </w:r>
    </w:p>
    <w:p w14:paraId="1CA3A02E" w14:textId="4C44D2A3" w:rsidR="00997CE6" w:rsidRDefault="00997CE6" w:rsidP="00997CE6"/>
    <w:p w14:paraId="07518D76" w14:textId="063D473D" w:rsidR="00997CE6" w:rsidRDefault="00997CE6" w:rsidP="00997CE6">
      <w:pPr>
        <w:pStyle w:val="ListParagraph"/>
        <w:numPr>
          <w:ilvl w:val="0"/>
          <w:numId w:val="1"/>
        </w:numPr>
      </w:pPr>
      <w:r>
        <w:t>Overview of Funding options</w:t>
      </w:r>
    </w:p>
    <w:p w14:paraId="77E2979E" w14:textId="45289E88" w:rsidR="00997CE6" w:rsidRDefault="00997CE6" w:rsidP="00997CE6">
      <w:pPr>
        <w:pStyle w:val="ListParagraph"/>
        <w:numPr>
          <w:ilvl w:val="1"/>
          <w:numId w:val="1"/>
        </w:numPr>
      </w:pPr>
      <w:r>
        <w:t>Brief overview of funding options and requirements. Proposal to apply for launch event funding to meet August 11</w:t>
      </w:r>
      <w:r w:rsidRPr="00997CE6">
        <w:rPr>
          <w:vertAlign w:val="superscript"/>
        </w:rPr>
        <w:t>th</w:t>
      </w:r>
      <w:r>
        <w:t xml:space="preserve"> 11:00 – 15:00 event plans.</w:t>
      </w:r>
    </w:p>
    <w:p w14:paraId="3EF71A25" w14:textId="2CAC293B" w:rsidR="00997CE6" w:rsidRDefault="00997CE6" w:rsidP="00997CE6">
      <w:pPr>
        <w:pStyle w:val="ListParagraph"/>
        <w:numPr>
          <w:ilvl w:val="1"/>
          <w:numId w:val="1"/>
        </w:numPr>
      </w:pPr>
      <w:r>
        <w:t>Any other funding options will be applied for to meet Sept 1</w:t>
      </w:r>
      <w:r w:rsidRPr="00997CE6">
        <w:rPr>
          <w:vertAlign w:val="superscript"/>
        </w:rPr>
        <w:t>st</w:t>
      </w:r>
      <w:r>
        <w:t xml:space="preserve"> deadline.</w:t>
      </w:r>
    </w:p>
    <w:p w14:paraId="63B68C01" w14:textId="77777777" w:rsidR="00997CE6" w:rsidRDefault="00997CE6" w:rsidP="00997CE6">
      <w:pPr>
        <w:pStyle w:val="ListParagraph"/>
        <w:ind w:left="1440"/>
      </w:pPr>
    </w:p>
    <w:p w14:paraId="66F6BEDE" w14:textId="08F651CA" w:rsidR="00997CE6" w:rsidRDefault="00997CE6" w:rsidP="00997CE6">
      <w:pPr>
        <w:pStyle w:val="ListParagraph"/>
        <w:numPr>
          <w:ilvl w:val="0"/>
          <w:numId w:val="1"/>
        </w:numPr>
      </w:pPr>
      <w:r>
        <w:t>Launch Event plan and ideas</w:t>
      </w:r>
    </w:p>
    <w:p w14:paraId="6CAC6B53" w14:textId="2B3364CF" w:rsidR="00997CE6" w:rsidRDefault="00997CE6" w:rsidP="00997CE6">
      <w:pPr>
        <w:pStyle w:val="ListParagraph"/>
        <w:numPr>
          <w:ilvl w:val="1"/>
          <w:numId w:val="1"/>
        </w:numPr>
      </w:pPr>
      <w:r>
        <w:t xml:space="preserve">Venue: </w:t>
      </w:r>
      <w:proofErr w:type="spellStart"/>
      <w:r>
        <w:t>Balmacara</w:t>
      </w:r>
      <w:proofErr w:type="spellEnd"/>
      <w:r>
        <w:t xml:space="preserve"> woodland </w:t>
      </w:r>
    </w:p>
    <w:p w14:paraId="6DAF2985" w14:textId="7CA2FF0B" w:rsidR="00997CE6" w:rsidRDefault="00997CE6" w:rsidP="00997CE6">
      <w:pPr>
        <w:pStyle w:val="ListParagraph"/>
        <w:numPr>
          <w:ilvl w:val="1"/>
          <w:numId w:val="1"/>
        </w:numPr>
      </w:pPr>
      <w:r>
        <w:t>Attendance:  30 people minimum to meet funding requirements</w:t>
      </w:r>
    </w:p>
    <w:p w14:paraId="141F43A8" w14:textId="60BAFB2A" w:rsidR="00997CE6" w:rsidRDefault="00997CE6" w:rsidP="00997CE6">
      <w:pPr>
        <w:pStyle w:val="ListParagraph"/>
        <w:numPr>
          <w:ilvl w:val="1"/>
          <w:numId w:val="1"/>
        </w:numPr>
      </w:pPr>
      <w:r>
        <w:t>Audience: Parents, teachers and other learning providers</w:t>
      </w:r>
    </w:p>
    <w:p w14:paraId="004251DA" w14:textId="4F99A969" w:rsidR="00997CE6" w:rsidRDefault="00997CE6" w:rsidP="00997CE6">
      <w:pPr>
        <w:pStyle w:val="ListParagraph"/>
        <w:numPr>
          <w:ilvl w:val="1"/>
          <w:numId w:val="1"/>
        </w:numPr>
      </w:pPr>
      <w:r>
        <w:t>Paid Providers:  2 X half-day (£300),  currently contacting:</w:t>
      </w:r>
    </w:p>
    <w:p w14:paraId="0C8F1CBD" w14:textId="5504F896" w:rsidR="00997CE6" w:rsidRDefault="00997CE6" w:rsidP="00997CE6">
      <w:pPr>
        <w:pStyle w:val="ListParagraph"/>
        <w:numPr>
          <w:ilvl w:val="2"/>
          <w:numId w:val="1"/>
        </w:numPr>
      </w:pPr>
      <w:r>
        <w:t>Dan (Tracker)</w:t>
      </w:r>
    </w:p>
    <w:p w14:paraId="3AC16B5C" w14:textId="67A92D7E" w:rsidR="00997CE6" w:rsidRDefault="00997CE6" w:rsidP="00997CE6">
      <w:pPr>
        <w:pStyle w:val="ListParagraph"/>
        <w:numPr>
          <w:ilvl w:val="2"/>
          <w:numId w:val="1"/>
        </w:numPr>
      </w:pPr>
      <w:r>
        <w:t>Monique (Willow</w:t>
      </w:r>
      <w:r w:rsidR="00FA25E5">
        <w:t xml:space="preserve"> </w:t>
      </w:r>
      <w:r>
        <w:t>Weaver)</w:t>
      </w:r>
    </w:p>
    <w:p w14:paraId="50D69094" w14:textId="7B584D3D" w:rsidR="00997CE6" w:rsidRDefault="00997CE6" w:rsidP="00997CE6">
      <w:pPr>
        <w:pStyle w:val="ListParagraph"/>
        <w:numPr>
          <w:ilvl w:val="2"/>
          <w:numId w:val="1"/>
        </w:numPr>
      </w:pPr>
      <w:r>
        <w:t>Sarah (Nature Artist)</w:t>
      </w:r>
    </w:p>
    <w:p w14:paraId="059806BD" w14:textId="13D63F04" w:rsidR="00997CE6" w:rsidRDefault="00997CE6" w:rsidP="00997CE6">
      <w:pPr>
        <w:pStyle w:val="ListParagraph"/>
        <w:numPr>
          <w:ilvl w:val="2"/>
          <w:numId w:val="1"/>
        </w:numPr>
      </w:pPr>
      <w:r>
        <w:t>Skye Highland Adventures</w:t>
      </w:r>
    </w:p>
    <w:p w14:paraId="15F6B3FC" w14:textId="28DCCC2E" w:rsidR="00997CE6" w:rsidRDefault="00997CE6" w:rsidP="00997CE6">
      <w:pPr>
        <w:pStyle w:val="ListParagraph"/>
        <w:numPr>
          <w:ilvl w:val="1"/>
          <w:numId w:val="1"/>
        </w:numPr>
      </w:pPr>
      <w:r>
        <w:t>Other activities on the day:</w:t>
      </w:r>
    </w:p>
    <w:p w14:paraId="3991C9EB" w14:textId="62A76CB3" w:rsidR="00997CE6" w:rsidRDefault="00997CE6" w:rsidP="00997CE6">
      <w:pPr>
        <w:pStyle w:val="ListParagraph"/>
        <w:numPr>
          <w:ilvl w:val="2"/>
          <w:numId w:val="1"/>
        </w:numPr>
      </w:pPr>
      <w:r>
        <w:t>Kelly kettle</w:t>
      </w:r>
      <w:r w:rsidR="00FA25E5">
        <w:t xml:space="preserve"> and fairy fires</w:t>
      </w:r>
    </w:p>
    <w:p w14:paraId="3A7AABB2" w14:textId="12E25B9B" w:rsidR="00997CE6" w:rsidRDefault="00997CE6" w:rsidP="00997CE6">
      <w:pPr>
        <w:pStyle w:val="ListParagraph"/>
        <w:numPr>
          <w:ilvl w:val="2"/>
          <w:numId w:val="1"/>
        </w:numPr>
      </w:pPr>
      <w:r>
        <w:t>Storytelling</w:t>
      </w:r>
    </w:p>
    <w:p w14:paraId="10E114FD" w14:textId="35055979" w:rsidR="00997CE6" w:rsidRDefault="00997CE6" w:rsidP="00997CE6">
      <w:pPr>
        <w:pStyle w:val="ListParagraph"/>
        <w:numPr>
          <w:ilvl w:val="2"/>
          <w:numId w:val="1"/>
        </w:numPr>
      </w:pPr>
      <w:r>
        <w:t>Fair</w:t>
      </w:r>
      <w:r w:rsidR="00FA25E5">
        <w:t xml:space="preserve">y </w:t>
      </w:r>
      <w:r>
        <w:t>houses</w:t>
      </w:r>
    </w:p>
    <w:p w14:paraId="3D08DF38" w14:textId="6E9AADA0" w:rsidR="00997CE6" w:rsidRDefault="00997CE6" w:rsidP="00997CE6">
      <w:pPr>
        <w:pStyle w:val="ListParagraph"/>
        <w:numPr>
          <w:ilvl w:val="2"/>
          <w:numId w:val="1"/>
        </w:numPr>
      </w:pPr>
      <w:r>
        <w:t>Stone painting</w:t>
      </w:r>
    </w:p>
    <w:p w14:paraId="3F03BFFF" w14:textId="41FC7699" w:rsidR="00997CE6" w:rsidRDefault="00997CE6" w:rsidP="00997CE6">
      <w:pPr>
        <w:pStyle w:val="ListParagraph"/>
        <w:numPr>
          <w:ilvl w:val="2"/>
          <w:numId w:val="1"/>
        </w:numPr>
      </w:pPr>
      <w:r>
        <w:t>Engagement Board – ideas/proposals from attendees</w:t>
      </w:r>
    </w:p>
    <w:p w14:paraId="0D5EA98C" w14:textId="05153856" w:rsidR="00FA25E5" w:rsidRDefault="00FA25E5" w:rsidP="00FA25E5">
      <w:pPr>
        <w:pStyle w:val="ListParagraph"/>
        <w:numPr>
          <w:ilvl w:val="1"/>
          <w:numId w:val="1"/>
        </w:numPr>
      </w:pPr>
      <w:r>
        <w:t>Additional £200 spend (will check what we can spend with Bonnie)</w:t>
      </w:r>
    </w:p>
    <w:p w14:paraId="0516F4C1" w14:textId="260FC08E" w:rsidR="00FA25E5" w:rsidRDefault="00FA25E5" w:rsidP="00FA25E5">
      <w:pPr>
        <w:pStyle w:val="ListParagraph"/>
        <w:numPr>
          <w:ilvl w:val="2"/>
          <w:numId w:val="1"/>
        </w:numPr>
      </w:pPr>
      <w:r>
        <w:t>Promotion</w:t>
      </w:r>
    </w:p>
    <w:p w14:paraId="455AD7FC" w14:textId="449D3C55" w:rsidR="00FA25E5" w:rsidRDefault="00FA25E5" w:rsidP="00FA25E5">
      <w:pPr>
        <w:pStyle w:val="ListParagraph"/>
        <w:numPr>
          <w:ilvl w:val="2"/>
          <w:numId w:val="1"/>
        </w:numPr>
      </w:pPr>
      <w:r>
        <w:t>Advert</w:t>
      </w:r>
    </w:p>
    <w:p w14:paraId="5F206663" w14:textId="24CC0502" w:rsidR="00FA25E5" w:rsidRDefault="00FA25E5" w:rsidP="00FA25E5">
      <w:pPr>
        <w:pStyle w:val="ListParagraph"/>
        <w:numPr>
          <w:ilvl w:val="2"/>
          <w:numId w:val="1"/>
        </w:numPr>
      </w:pPr>
      <w:r>
        <w:t>Feather Flyer</w:t>
      </w:r>
    </w:p>
    <w:p w14:paraId="65AD8CD0" w14:textId="77777777" w:rsidR="00997CE6" w:rsidRDefault="00997CE6" w:rsidP="00997CE6">
      <w:pPr>
        <w:pStyle w:val="ListParagraph"/>
        <w:ind w:left="2160"/>
      </w:pPr>
    </w:p>
    <w:p w14:paraId="722717E2" w14:textId="6B1C9E6D" w:rsidR="00997CE6" w:rsidRDefault="00997CE6" w:rsidP="00997CE6">
      <w:pPr>
        <w:pStyle w:val="ListParagraph"/>
        <w:numPr>
          <w:ilvl w:val="0"/>
          <w:numId w:val="1"/>
        </w:numPr>
      </w:pPr>
      <w:r>
        <w:t>Vote and confirmation to apply for funding</w:t>
      </w:r>
    </w:p>
    <w:p w14:paraId="43F6BD86" w14:textId="73BC15BD" w:rsidR="00997CE6" w:rsidRDefault="00997CE6" w:rsidP="00997CE6">
      <w:pPr>
        <w:pStyle w:val="ListParagraph"/>
        <w:numPr>
          <w:ilvl w:val="1"/>
          <w:numId w:val="1"/>
        </w:numPr>
      </w:pPr>
      <w:r>
        <w:t xml:space="preserve">All steering group members </w:t>
      </w:r>
      <w:r w:rsidR="00FC7F7C">
        <w:t xml:space="preserve">attending </w:t>
      </w:r>
      <w:r>
        <w:t>agreed to proceed with applying for funding and to proposed Launch event plans.</w:t>
      </w:r>
    </w:p>
    <w:p w14:paraId="6E87E64B" w14:textId="77777777" w:rsidR="00997CE6" w:rsidRDefault="00997CE6" w:rsidP="00997CE6">
      <w:pPr>
        <w:pStyle w:val="ListParagraph"/>
        <w:ind w:left="1440"/>
      </w:pPr>
    </w:p>
    <w:p w14:paraId="3A8F5D0E" w14:textId="467DA023" w:rsidR="00997CE6" w:rsidRDefault="00997CE6" w:rsidP="00997CE6">
      <w:pPr>
        <w:pStyle w:val="ListParagraph"/>
        <w:numPr>
          <w:ilvl w:val="0"/>
          <w:numId w:val="1"/>
        </w:numPr>
      </w:pPr>
      <w:r>
        <w:t>OWL Scotland Website and Bulletin</w:t>
      </w:r>
    </w:p>
    <w:p w14:paraId="5C752EA9" w14:textId="24F87A74" w:rsidR="00997CE6" w:rsidRDefault="00997CE6" w:rsidP="00997CE6">
      <w:pPr>
        <w:pStyle w:val="ListParagraph"/>
        <w:numPr>
          <w:ilvl w:val="1"/>
          <w:numId w:val="1"/>
        </w:numPr>
      </w:pPr>
      <w:r>
        <w:t>Confirmed that event was now online – photo to be added</w:t>
      </w:r>
    </w:p>
    <w:p w14:paraId="3CF73D06" w14:textId="0F0B06BC" w:rsidR="00997CE6" w:rsidRDefault="00997CE6" w:rsidP="00997CE6">
      <w:pPr>
        <w:pStyle w:val="ListParagraph"/>
        <w:numPr>
          <w:ilvl w:val="1"/>
          <w:numId w:val="1"/>
        </w:numPr>
      </w:pPr>
      <w:r>
        <w:t>Confirmed that event had been added to OWL Scotland Bulletin.</w:t>
      </w:r>
    </w:p>
    <w:p w14:paraId="350E05E8" w14:textId="77777777" w:rsidR="00997CE6" w:rsidRDefault="00997CE6" w:rsidP="00997CE6">
      <w:pPr>
        <w:pStyle w:val="ListParagraph"/>
        <w:ind w:left="1440"/>
      </w:pPr>
    </w:p>
    <w:p w14:paraId="668AD32F" w14:textId="7DBF998A" w:rsidR="00997CE6" w:rsidRDefault="00997CE6" w:rsidP="00997CE6">
      <w:pPr>
        <w:pStyle w:val="ListParagraph"/>
        <w:numPr>
          <w:ilvl w:val="0"/>
          <w:numId w:val="1"/>
        </w:numPr>
      </w:pPr>
      <w:r>
        <w:t>AOB – NA</w:t>
      </w:r>
    </w:p>
    <w:p w14:paraId="3495C8D7" w14:textId="28108243" w:rsidR="00997CE6" w:rsidRDefault="00997CE6" w:rsidP="00FA25E5">
      <w:pPr>
        <w:pStyle w:val="ListParagraph"/>
        <w:numPr>
          <w:ilvl w:val="0"/>
          <w:numId w:val="1"/>
        </w:numPr>
      </w:pPr>
      <w:r>
        <w:t>Next Meeting – Saturday 3</w:t>
      </w:r>
      <w:r w:rsidRPr="00997CE6">
        <w:rPr>
          <w:vertAlign w:val="superscript"/>
        </w:rPr>
        <w:t>rd</w:t>
      </w:r>
      <w:r>
        <w:t xml:space="preserve"> July at ACE for Members Skill Shar</w:t>
      </w:r>
      <w:r w:rsidR="00FA25E5">
        <w:t>e</w:t>
      </w:r>
    </w:p>
    <w:p w14:paraId="1C621A96" w14:textId="62D29656" w:rsidR="00463194" w:rsidRPr="00463194" w:rsidRDefault="00463194" w:rsidP="00FA25E5">
      <w:pPr>
        <w:pStyle w:val="ListParagraph"/>
        <w:numPr>
          <w:ilvl w:val="0"/>
          <w:numId w:val="1"/>
        </w:numPr>
      </w:pPr>
      <w:r w:rsidRPr="00463194">
        <w:lastRenderedPageBreak/>
        <w:t>Addendum</w:t>
      </w:r>
      <w:r>
        <w:t xml:space="preserve"> (28/06/2021)</w:t>
      </w:r>
    </w:p>
    <w:p w14:paraId="3A4DAA58" w14:textId="43DE3ED4" w:rsidR="00463194" w:rsidRPr="00463194" w:rsidRDefault="00463194" w:rsidP="00463194">
      <w:pPr>
        <w:pStyle w:val="ListParagraph"/>
        <w:numPr>
          <w:ilvl w:val="1"/>
          <w:numId w:val="1"/>
        </w:numPr>
      </w:pPr>
      <w:r w:rsidRPr="00463194">
        <w:t>Request from Bonnie to resubmit funding application with addition of admin funds and CPD funds included. Heather and Judith coordinating plans for additional funding to be added to West Coast OWL digital application.</w:t>
      </w:r>
    </w:p>
    <w:p w14:paraId="31871AEE" w14:textId="445FCA79" w:rsidR="00463194" w:rsidRPr="00463194" w:rsidRDefault="00463194" w:rsidP="00463194">
      <w:pPr>
        <w:pStyle w:val="ListParagraph"/>
        <w:numPr>
          <w:ilvl w:val="1"/>
          <w:numId w:val="1"/>
        </w:numPr>
      </w:pPr>
      <w:r w:rsidRPr="00463194">
        <w:t>Heather’s update:</w:t>
      </w:r>
    </w:p>
    <w:p w14:paraId="775F9676" w14:textId="7AB94364" w:rsidR="00463194" w:rsidRPr="00463194" w:rsidRDefault="00463194" w:rsidP="00463194">
      <w:pPr>
        <w:pStyle w:val="ListParagraph"/>
        <w:numPr>
          <w:ilvl w:val="2"/>
          <w:numId w:val="1"/>
        </w:numPr>
        <w:rPr>
          <w:rFonts w:eastAsia="Times New Roman" w:cs="Times New Roman"/>
          <w:color w:val="000000"/>
          <w:lang w:eastAsia="en-GB"/>
        </w:rPr>
      </w:pPr>
      <w:r w:rsidRPr="00463194">
        <w:rPr>
          <w:rFonts w:eastAsia="Times New Roman" w:cs="Times New Roman"/>
          <w:color w:val="000000"/>
          <w:lang w:eastAsia="en-GB"/>
        </w:rPr>
        <w:t>I've updated the application for £2500 which breaks down into the following: </w:t>
      </w:r>
    </w:p>
    <w:p w14:paraId="291C3610" w14:textId="77777777" w:rsidR="00463194" w:rsidRPr="00463194" w:rsidRDefault="00463194" w:rsidP="00463194">
      <w:pPr>
        <w:pStyle w:val="ListParagraph"/>
        <w:numPr>
          <w:ilvl w:val="3"/>
          <w:numId w:val="1"/>
        </w:numPr>
        <w:rPr>
          <w:rFonts w:eastAsia="Times New Roman" w:cs="Times New Roman"/>
          <w:color w:val="000000"/>
          <w:lang w:eastAsia="en-GB"/>
        </w:rPr>
      </w:pPr>
      <w:r w:rsidRPr="00463194">
        <w:rPr>
          <w:rFonts w:eastAsia="Times New Roman" w:cs="Times New Roman"/>
          <w:color w:val="000000"/>
          <w:lang w:eastAsia="en-GB"/>
        </w:rPr>
        <w:t>- £1000 admin grant</w:t>
      </w:r>
    </w:p>
    <w:p w14:paraId="3A52CDC4" w14:textId="77777777" w:rsidR="00463194" w:rsidRPr="00463194" w:rsidRDefault="00463194" w:rsidP="00463194">
      <w:pPr>
        <w:pStyle w:val="ListParagraph"/>
        <w:numPr>
          <w:ilvl w:val="3"/>
          <w:numId w:val="1"/>
        </w:numPr>
        <w:rPr>
          <w:rFonts w:eastAsia="Times New Roman" w:cs="Times New Roman"/>
          <w:color w:val="000000"/>
          <w:lang w:eastAsia="en-GB"/>
        </w:rPr>
      </w:pPr>
      <w:r w:rsidRPr="00463194">
        <w:rPr>
          <w:rFonts w:eastAsia="Times New Roman" w:cs="Times New Roman"/>
          <w:color w:val="000000"/>
          <w:lang w:eastAsia="en-GB"/>
        </w:rPr>
        <w:t>- £500 x2 CPD grants</w:t>
      </w:r>
    </w:p>
    <w:p w14:paraId="15ACBCC3" w14:textId="4610E591" w:rsidR="00463194" w:rsidRDefault="00463194" w:rsidP="00463194">
      <w:pPr>
        <w:pStyle w:val="ListParagraph"/>
        <w:numPr>
          <w:ilvl w:val="3"/>
          <w:numId w:val="1"/>
        </w:numPr>
        <w:rPr>
          <w:rFonts w:eastAsia="Times New Roman" w:cs="Times New Roman"/>
          <w:color w:val="000000"/>
          <w:lang w:eastAsia="en-GB"/>
        </w:rPr>
      </w:pPr>
      <w:r w:rsidRPr="00463194">
        <w:rPr>
          <w:rFonts w:eastAsia="Times New Roman" w:cs="Times New Roman"/>
          <w:color w:val="000000"/>
          <w:lang w:eastAsia="en-GB"/>
        </w:rPr>
        <w:t>- £500 Launch event grant. </w:t>
      </w:r>
    </w:p>
    <w:p w14:paraId="1143C6B8" w14:textId="77777777" w:rsidR="00463194" w:rsidRPr="00463194" w:rsidRDefault="00463194" w:rsidP="00463194">
      <w:pPr>
        <w:pStyle w:val="ListParagraph"/>
        <w:ind w:left="2880"/>
        <w:rPr>
          <w:rFonts w:eastAsia="Times New Roman" w:cs="Times New Roman"/>
          <w:color w:val="000000"/>
          <w:lang w:eastAsia="en-GB"/>
        </w:rPr>
      </w:pPr>
    </w:p>
    <w:p w14:paraId="29E74E36" w14:textId="7AF4DE3B" w:rsidR="00463194" w:rsidRDefault="00463194" w:rsidP="00463194">
      <w:pPr>
        <w:pStyle w:val="ListParagraph"/>
        <w:numPr>
          <w:ilvl w:val="1"/>
          <w:numId w:val="1"/>
        </w:numPr>
        <w:rPr>
          <w:rFonts w:eastAsia="Times New Roman" w:cs="Times New Roman"/>
          <w:color w:val="000000"/>
          <w:lang w:eastAsia="en-GB"/>
        </w:rPr>
      </w:pPr>
      <w:r w:rsidRPr="00463194">
        <w:rPr>
          <w:rFonts w:eastAsia="Times New Roman" w:cs="Times New Roman"/>
          <w:color w:val="000000"/>
          <w:lang w:eastAsia="en-GB"/>
        </w:rPr>
        <w:t>Judith’s kit list update:</w:t>
      </w:r>
    </w:p>
    <w:p w14:paraId="37BB9537" w14:textId="77777777" w:rsidR="00463194" w:rsidRDefault="00463194" w:rsidP="00463194">
      <w:pPr>
        <w:pStyle w:val="ListParagraph"/>
        <w:ind w:left="1440"/>
        <w:rPr>
          <w:rFonts w:ascii="Helvetica" w:eastAsia="Times New Roman" w:hAnsi="Helvetica" w:cs="Times New Roman"/>
          <w:color w:val="000000"/>
          <w:sz w:val="18"/>
          <w:szCs w:val="18"/>
          <w:lang w:eastAsia="en-GB"/>
        </w:rPr>
      </w:pPr>
    </w:p>
    <w:tbl>
      <w:tblPr>
        <w:tblW w:w="9636" w:type="dxa"/>
        <w:tblLook w:val="04A0" w:firstRow="1" w:lastRow="0" w:firstColumn="1" w:lastColumn="0" w:noHBand="0" w:noVBand="1"/>
      </w:tblPr>
      <w:tblGrid>
        <w:gridCol w:w="2768"/>
        <w:gridCol w:w="2130"/>
        <w:gridCol w:w="1493"/>
        <w:gridCol w:w="2190"/>
        <w:gridCol w:w="1055"/>
      </w:tblGrid>
      <w:tr w:rsidR="00463194" w:rsidRPr="00463194" w14:paraId="71BBB19A" w14:textId="77777777" w:rsidTr="00463194">
        <w:trPr>
          <w:trHeight w:val="293"/>
        </w:trPr>
        <w:tc>
          <w:tcPr>
            <w:tcW w:w="2768" w:type="dxa"/>
            <w:tcBorders>
              <w:top w:val="nil"/>
              <w:left w:val="nil"/>
              <w:bottom w:val="nil"/>
              <w:right w:val="nil"/>
            </w:tcBorders>
            <w:shd w:val="clear" w:color="auto" w:fill="auto"/>
            <w:noWrap/>
            <w:vAlign w:val="bottom"/>
            <w:hideMark/>
          </w:tcPr>
          <w:p w14:paraId="59FB0754" w14:textId="77777777" w:rsidR="00463194" w:rsidRPr="00463194" w:rsidRDefault="00463194" w:rsidP="00463194">
            <w:pPr>
              <w:rPr>
                <w:rFonts w:ascii="Times New Roman" w:eastAsia="Times New Roman" w:hAnsi="Times New Roman" w:cs="Times New Roman"/>
                <w:sz w:val="21"/>
                <w:szCs w:val="21"/>
                <w:lang w:eastAsia="en-GB"/>
              </w:rPr>
            </w:pPr>
          </w:p>
        </w:tc>
        <w:tc>
          <w:tcPr>
            <w:tcW w:w="2130" w:type="dxa"/>
            <w:tcBorders>
              <w:top w:val="nil"/>
              <w:left w:val="nil"/>
              <w:bottom w:val="nil"/>
              <w:right w:val="nil"/>
            </w:tcBorders>
            <w:shd w:val="clear" w:color="auto" w:fill="auto"/>
            <w:noWrap/>
            <w:vAlign w:val="bottom"/>
            <w:hideMark/>
          </w:tcPr>
          <w:p w14:paraId="0E551A9A"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Forest School shop</w:t>
            </w:r>
          </w:p>
        </w:tc>
        <w:tc>
          <w:tcPr>
            <w:tcW w:w="1493" w:type="dxa"/>
            <w:tcBorders>
              <w:top w:val="nil"/>
              <w:left w:val="nil"/>
              <w:bottom w:val="nil"/>
              <w:right w:val="nil"/>
            </w:tcBorders>
            <w:shd w:val="clear" w:color="auto" w:fill="auto"/>
            <w:noWrap/>
            <w:vAlign w:val="bottom"/>
            <w:hideMark/>
          </w:tcPr>
          <w:p w14:paraId="71EA4DCC"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Muddy Faces</w:t>
            </w:r>
          </w:p>
        </w:tc>
        <w:tc>
          <w:tcPr>
            <w:tcW w:w="2190" w:type="dxa"/>
            <w:tcBorders>
              <w:top w:val="nil"/>
              <w:left w:val="nil"/>
              <w:bottom w:val="nil"/>
              <w:right w:val="nil"/>
            </w:tcBorders>
            <w:shd w:val="clear" w:color="auto" w:fill="auto"/>
            <w:noWrap/>
            <w:vAlign w:val="bottom"/>
            <w:hideMark/>
          </w:tcPr>
          <w:p w14:paraId="44B792BB" w14:textId="77777777" w:rsidR="00463194" w:rsidRPr="00463194" w:rsidRDefault="00463194" w:rsidP="00463194">
            <w:pPr>
              <w:rPr>
                <w:rFonts w:ascii="Calibri" w:eastAsia="Times New Roman" w:hAnsi="Calibri" w:cs="Times New Roman"/>
                <w:color w:val="000000"/>
                <w:sz w:val="20"/>
                <w:szCs w:val="20"/>
                <w:lang w:eastAsia="en-GB"/>
              </w:rPr>
            </w:pPr>
            <w:proofErr w:type="spellStart"/>
            <w:r w:rsidRPr="00463194">
              <w:rPr>
                <w:rFonts w:ascii="Calibri" w:eastAsia="Times New Roman" w:hAnsi="Calibri" w:cs="Times New Roman"/>
                <w:color w:val="000000"/>
                <w:sz w:val="20"/>
                <w:szCs w:val="20"/>
                <w:lang w:eastAsia="en-GB"/>
              </w:rPr>
              <w:t>Scrrewfix</w:t>
            </w:r>
            <w:proofErr w:type="spellEnd"/>
          </w:p>
        </w:tc>
        <w:tc>
          <w:tcPr>
            <w:tcW w:w="1055" w:type="dxa"/>
            <w:tcBorders>
              <w:top w:val="nil"/>
              <w:left w:val="nil"/>
              <w:bottom w:val="nil"/>
              <w:right w:val="nil"/>
            </w:tcBorders>
            <w:shd w:val="clear" w:color="auto" w:fill="auto"/>
            <w:noWrap/>
            <w:vAlign w:val="bottom"/>
            <w:hideMark/>
          </w:tcPr>
          <w:p w14:paraId="5184E115"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Amazon</w:t>
            </w:r>
          </w:p>
        </w:tc>
      </w:tr>
      <w:tr w:rsidR="00463194" w:rsidRPr="00463194" w14:paraId="2A81F0F0" w14:textId="77777777" w:rsidTr="00463194">
        <w:trPr>
          <w:trHeight w:val="293"/>
        </w:trPr>
        <w:tc>
          <w:tcPr>
            <w:tcW w:w="2768" w:type="dxa"/>
            <w:tcBorders>
              <w:top w:val="nil"/>
              <w:left w:val="nil"/>
              <w:bottom w:val="nil"/>
              <w:right w:val="nil"/>
            </w:tcBorders>
            <w:shd w:val="clear" w:color="auto" w:fill="auto"/>
            <w:noWrap/>
            <w:vAlign w:val="bottom"/>
            <w:hideMark/>
          </w:tcPr>
          <w:p w14:paraId="48994C05" w14:textId="77777777" w:rsidR="00463194" w:rsidRPr="00463194" w:rsidRDefault="00463194" w:rsidP="00463194">
            <w:pPr>
              <w:rPr>
                <w:rFonts w:ascii="Calibri" w:eastAsia="Times New Roman" w:hAnsi="Calibri" w:cs="Times New Roman"/>
                <w:color w:val="000000"/>
                <w:sz w:val="20"/>
                <w:szCs w:val="20"/>
                <w:lang w:eastAsia="en-GB"/>
              </w:rPr>
            </w:pPr>
          </w:p>
        </w:tc>
        <w:tc>
          <w:tcPr>
            <w:tcW w:w="2130" w:type="dxa"/>
            <w:tcBorders>
              <w:top w:val="nil"/>
              <w:left w:val="nil"/>
              <w:bottom w:val="nil"/>
              <w:right w:val="nil"/>
            </w:tcBorders>
            <w:shd w:val="clear" w:color="auto" w:fill="auto"/>
            <w:noWrap/>
            <w:vAlign w:val="bottom"/>
            <w:hideMark/>
          </w:tcPr>
          <w:p w14:paraId="3C062506" w14:textId="77777777" w:rsidR="00463194" w:rsidRPr="00463194" w:rsidRDefault="00463194" w:rsidP="00463194">
            <w:pPr>
              <w:rPr>
                <w:rFonts w:ascii="Times New Roman" w:eastAsia="Times New Roman" w:hAnsi="Times New Roman" w:cs="Times New Roman"/>
                <w:sz w:val="16"/>
                <w:szCs w:val="16"/>
                <w:lang w:eastAsia="en-GB"/>
              </w:rPr>
            </w:pPr>
          </w:p>
        </w:tc>
        <w:tc>
          <w:tcPr>
            <w:tcW w:w="1493" w:type="dxa"/>
            <w:tcBorders>
              <w:top w:val="nil"/>
              <w:left w:val="nil"/>
              <w:bottom w:val="nil"/>
              <w:right w:val="nil"/>
            </w:tcBorders>
            <w:shd w:val="clear" w:color="auto" w:fill="auto"/>
            <w:noWrap/>
            <w:vAlign w:val="bottom"/>
            <w:hideMark/>
          </w:tcPr>
          <w:p w14:paraId="52C71C6A" w14:textId="77777777" w:rsidR="00463194" w:rsidRPr="00463194" w:rsidRDefault="00463194" w:rsidP="00463194">
            <w:pPr>
              <w:rPr>
                <w:rFonts w:ascii="Times New Roman" w:eastAsia="Times New Roman" w:hAnsi="Times New Roman" w:cs="Times New Roman"/>
                <w:sz w:val="16"/>
                <w:szCs w:val="16"/>
                <w:lang w:eastAsia="en-GB"/>
              </w:rPr>
            </w:pPr>
          </w:p>
        </w:tc>
        <w:tc>
          <w:tcPr>
            <w:tcW w:w="2190" w:type="dxa"/>
            <w:tcBorders>
              <w:top w:val="nil"/>
              <w:left w:val="nil"/>
              <w:bottom w:val="nil"/>
              <w:right w:val="nil"/>
            </w:tcBorders>
            <w:shd w:val="clear" w:color="auto" w:fill="auto"/>
            <w:noWrap/>
            <w:vAlign w:val="bottom"/>
            <w:hideMark/>
          </w:tcPr>
          <w:p w14:paraId="3B99E20E" w14:textId="77777777" w:rsidR="00463194" w:rsidRPr="00463194" w:rsidRDefault="00463194" w:rsidP="00463194">
            <w:pPr>
              <w:rPr>
                <w:rFonts w:ascii="Times New Roman" w:eastAsia="Times New Roman" w:hAnsi="Times New Roman"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1981FADF"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55569561" w14:textId="77777777" w:rsidTr="00463194">
        <w:trPr>
          <w:trHeight w:val="293"/>
        </w:trPr>
        <w:tc>
          <w:tcPr>
            <w:tcW w:w="2768" w:type="dxa"/>
            <w:tcBorders>
              <w:top w:val="nil"/>
              <w:left w:val="nil"/>
              <w:bottom w:val="nil"/>
              <w:right w:val="nil"/>
            </w:tcBorders>
            <w:shd w:val="clear" w:color="auto" w:fill="auto"/>
            <w:noWrap/>
            <w:vAlign w:val="bottom"/>
            <w:hideMark/>
          </w:tcPr>
          <w:p w14:paraId="5604FC4E"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Kelly kettle 1.5l</w:t>
            </w:r>
          </w:p>
        </w:tc>
        <w:tc>
          <w:tcPr>
            <w:tcW w:w="2130" w:type="dxa"/>
            <w:tcBorders>
              <w:top w:val="nil"/>
              <w:left w:val="nil"/>
              <w:bottom w:val="nil"/>
              <w:right w:val="nil"/>
            </w:tcBorders>
            <w:shd w:val="clear" w:color="auto" w:fill="auto"/>
            <w:noWrap/>
            <w:vAlign w:val="bottom"/>
            <w:hideMark/>
          </w:tcPr>
          <w:p w14:paraId="1850235D"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46.95</w:t>
            </w:r>
          </w:p>
        </w:tc>
        <w:tc>
          <w:tcPr>
            <w:tcW w:w="1493" w:type="dxa"/>
            <w:tcBorders>
              <w:top w:val="nil"/>
              <w:left w:val="nil"/>
              <w:bottom w:val="nil"/>
              <w:right w:val="nil"/>
            </w:tcBorders>
            <w:shd w:val="clear" w:color="auto" w:fill="auto"/>
            <w:noWrap/>
            <w:vAlign w:val="bottom"/>
            <w:hideMark/>
          </w:tcPr>
          <w:p w14:paraId="55697742"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68.39</w:t>
            </w:r>
          </w:p>
        </w:tc>
        <w:tc>
          <w:tcPr>
            <w:tcW w:w="2190" w:type="dxa"/>
            <w:tcBorders>
              <w:top w:val="nil"/>
              <w:left w:val="nil"/>
              <w:bottom w:val="nil"/>
              <w:right w:val="nil"/>
            </w:tcBorders>
            <w:shd w:val="clear" w:color="auto" w:fill="auto"/>
            <w:noWrap/>
            <w:vAlign w:val="bottom"/>
            <w:hideMark/>
          </w:tcPr>
          <w:p w14:paraId="4A10FBF6"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089EF62B"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26DA9B94" w14:textId="77777777" w:rsidTr="00463194">
        <w:trPr>
          <w:trHeight w:val="293"/>
        </w:trPr>
        <w:tc>
          <w:tcPr>
            <w:tcW w:w="2768" w:type="dxa"/>
            <w:tcBorders>
              <w:top w:val="nil"/>
              <w:left w:val="nil"/>
              <w:bottom w:val="nil"/>
              <w:right w:val="nil"/>
            </w:tcBorders>
            <w:shd w:val="clear" w:color="auto" w:fill="auto"/>
            <w:noWrap/>
            <w:vAlign w:val="bottom"/>
            <w:hideMark/>
          </w:tcPr>
          <w:p w14:paraId="75AD8832"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Portable fire pit</w:t>
            </w:r>
          </w:p>
        </w:tc>
        <w:tc>
          <w:tcPr>
            <w:tcW w:w="2130" w:type="dxa"/>
            <w:tcBorders>
              <w:top w:val="nil"/>
              <w:left w:val="nil"/>
              <w:bottom w:val="nil"/>
              <w:right w:val="nil"/>
            </w:tcBorders>
            <w:shd w:val="clear" w:color="auto" w:fill="auto"/>
            <w:noWrap/>
            <w:vAlign w:val="bottom"/>
            <w:hideMark/>
          </w:tcPr>
          <w:p w14:paraId="1D4EDDD4"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59.95</w:t>
            </w:r>
          </w:p>
        </w:tc>
        <w:tc>
          <w:tcPr>
            <w:tcW w:w="1493" w:type="dxa"/>
            <w:tcBorders>
              <w:top w:val="nil"/>
              <w:left w:val="nil"/>
              <w:bottom w:val="nil"/>
              <w:right w:val="nil"/>
            </w:tcBorders>
            <w:shd w:val="clear" w:color="auto" w:fill="auto"/>
            <w:noWrap/>
            <w:vAlign w:val="bottom"/>
            <w:hideMark/>
          </w:tcPr>
          <w:p w14:paraId="75A0C4A3"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67.99</w:t>
            </w:r>
          </w:p>
        </w:tc>
        <w:tc>
          <w:tcPr>
            <w:tcW w:w="2190" w:type="dxa"/>
            <w:tcBorders>
              <w:top w:val="nil"/>
              <w:left w:val="nil"/>
              <w:bottom w:val="nil"/>
              <w:right w:val="nil"/>
            </w:tcBorders>
            <w:shd w:val="clear" w:color="auto" w:fill="auto"/>
            <w:noWrap/>
            <w:vAlign w:val="bottom"/>
            <w:hideMark/>
          </w:tcPr>
          <w:p w14:paraId="33A48B04"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4A75DE36"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6F792B2A" w14:textId="77777777" w:rsidTr="00463194">
        <w:trPr>
          <w:trHeight w:val="293"/>
        </w:trPr>
        <w:tc>
          <w:tcPr>
            <w:tcW w:w="2768" w:type="dxa"/>
            <w:tcBorders>
              <w:top w:val="nil"/>
              <w:left w:val="nil"/>
              <w:bottom w:val="nil"/>
              <w:right w:val="nil"/>
            </w:tcBorders>
            <w:shd w:val="clear" w:color="auto" w:fill="auto"/>
            <w:noWrap/>
            <w:vAlign w:val="bottom"/>
            <w:hideMark/>
          </w:tcPr>
          <w:p w14:paraId="2B8F4E10"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Fire safety kit</w:t>
            </w:r>
          </w:p>
        </w:tc>
        <w:tc>
          <w:tcPr>
            <w:tcW w:w="2130" w:type="dxa"/>
            <w:tcBorders>
              <w:top w:val="nil"/>
              <w:left w:val="nil"/>
              <w:bottom w:val="nil"/>
              <w:right w:val="nil"/>
            </w:tcBorders>
            <w:shd w:val="clear" w:color="auto" w:fill="auto"/>
            <w:noWrap/>
            <w:vAlign w:val="bottom"/>
            <w:hideMark/>
          </w:tcPr>
          <w:p w14:paraId="33B298BA"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64.95</w:t>
            </w:r>
          </w:p>
        </w:tc>
        <w:tc>
          <w:tcPr>
            <w:tcW w:w="1493" w:type="dxa"/>
            <w:tcBorders>
              <w:top w:val="nil"/>
              <w:left w:val="nil"/>
              <w:bottom w:val="nil"/>
              <w:right w:val="nil"/>
            </w:tcBorders>
            <w:shd w:val="clear" w:color="auto" w:fill="auto"/>
            <w:noWrap/>
            <w:vAlign w:val="bottom"/>
            <w:hideMark/>
          </w:tcPr>
          <w:p w14:paraId="6599D409"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92.39</w:t>
            </w:r>
          </w:p>
        </w:tc>
        <w:tc>
          <w:tcPr>
            <w:tcW w:w="2190" w:type="dxa"/>
            <w:tcBorders>
              <w:top w:val="nil"/>
              <w:left w:val="nil"/>
              <w:bottom w:val="nil"/>
              <w:right w:val="nil"/>
            </w:tcBorders>
            <w:shd w:val="clear" w:color="auto" w:fill="auto"/>
            <w:noWrap/>
            <w:vAlign w:val="bottom"/>
            <w:hideMark/>
          </w:tcPr>
          <w:p w14:paraId="59684D83"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1172782E"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1EF249F5" w14:textId="77777777" w:rsidTr="00463194">
        <w:trPr>
          <w:trHeight w:val="293"/>
        </w:trPr>
        <w:tc>
          <w:tcPr>
            <w:tcW w:w="2768" w:type="dxa"/>
            <w:tcBorders>
              <w:top w:val="nil"/>
              <w:left w:val="nil"/>
              <w:bottom w:val="nil"/>
              <w:right w:val="nil"/>
            </w:tcBorders>
            <w:shd w:val="clear" w:color="auto" w:fill="auto"/>
            <w:noWrap/>
            <w:vAlign w:val="bottom"/>
            <w:hideMark/>
          </w:tcPr>
          <w:p w14:paraId="1679DBC7"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Dutch Oven large</w:t>
            </w:r>
          </w:p>
        </w:tc>
        <w:tc>
          <w:tcPr>
            <w:tcW w:w="2130" w:type="dxa"/>
            <w:tcBorders>
              <w:top w:val="nil"/>
              <w:left w:val="nil"/>
              <w:bottom w:val="nil"/>
              <w:right w:val="nil"/>
            </w:tcBorders>
            <w:shd w:val="clear" w:color="auto" w:fill="auto"/>
            <w:noWrap/>
            <w:vAlign w:val="bottom"/>
            <w:hideMark/>
          </w:tcPr>
          <w:p w14:paraId="5BF11BF6"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54.95</w:t>
            </w:r>
          </w:p>
        </w:tc>
        <w:tc>
          <w:tcPr>
            <w:tcW w:w="1493" w:type="dxa"/>
            <w:tcBorders>
              <w:top w:val="nil"/>
              <w:left w:val="nil"/>
              <w:bottom w:val="nil"/>
              <w:right w:val="nil"/>
            </w:tcBorders>
            <w:shd w:val="clear" w:color="auto" w:fill="auto"/>
            <w:noWrap/>
            <w:vAlign w:val="bottom"/>
            <w:hideMark/>
          </w:tcPr>
          <w:p w14:paraId="4BCA8ED3"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86.39</w:t>
            </w:r>
          </w:p>
        </w:tc>
        <w:tc>
          <w:tcPr>
            <w:tcW w:w="2190" w:type="dxa"/>
            <w:tcBorders>
              <w:top w:val="nil"/>
              <w:left w:val="nil"/>
              <w:bottom w:val="nil"/>
              <w:right w:val="nil"/>
            </w:tcBorders>
            <w:shd w:val="clear" w:color="auto" w:fill="auto"/>
            <w:noWrap/>
            <w:vAlign w:val="bottom"/>
            <w:hideMark/>
          </w:tcPr>
          <w:p w14:paraId="34D6020E"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11199EEB"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44752F3A" w14:textId="77777777" w:rsidTr="00463194">
        <w:trPr>
          <w:trHeight w:val="293"/>
        </w:trPr>
        <w:tc>
          <w:tcPr>
            <w:tcW w:w="2768" w:type="dxa"/>
            <w:tcBorders>
              <w:top w:val="nil"/>
              <w:left w:val="nil"/>
              <w:bottom w:val="nil"/>
              <w:right w:val="nil"/>
            </w:tcBorders>
            <w:shd w:val="clear" w:color="auto" w:fill="auto"/>
            <w:noWrap/>
            <w:vAlign w:val="bottom"/>
            <w:hideMark/>
          </w:tcPr>
          <w:p w14:paraId="500BF267"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Fire steels set (5)</w:t>
            </w:r>
          </w:p>
        </w:tc>
        <w:tc>
          <w:tcPr>
            <w:tcW w:w="2130" w:type="dxa"/>
            <w:tcBorders>
              <w:top w:val="nil"/>
              <w:left w:val="nil"/>
              <w:bottom w:val="nil"/>
              <w:right w:val="nil"/>
            </w:tcBorders>
            <w:shd w:val="clear" w:color="auto" w:fill="auto"/>
            <w:noWrap/>
            <w:vAlign w:val="bottom"/>
            <w:hideMark/>
          </w:tcPr>
          <w:p w14:paraId="755F2E4F"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31.95</w:t>
            </w:r>
          </w:p>
        </w:tc>
        <w:tc>
          <w:tcPr>
            <w:tcW w:w="1493" w:type="dxa"/>
            <w:tcBorders>
              <w:top w:val="nil"/>
              <w:left w:val="nil"/>
              <w:bottom w:val="nil"/>
              <w:right w:val="nil"/>
            </w:tcBorders>
            <w:shd w:val="clear" w:color="auto" w:fill="auto"/>
            <w:noWrap/>
            <w:vAlign w:val="bottom"/>
            <w:hideMark/>
          </w:tcPr>
          <w:p w14:paraId="5F80852F"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27.55</w:t>
            </w:r>
          </w:p>
        </w:tc>
        <w:tc>
          <w:tcPr>
            <w:tcW w:w="2190" w:type="dxa"/>
            <w:tcBorders>
              <w:top w:val="nil"/>
              <w:left w:val="nil"/>
              <w:bottom w:val="nil"/>
              <w:right w:val="nil"/>
            </w:tcBorders>
            <w:shd w:val="clear" w:color="auto" w:fill="auto"/>
            <w:noWrap/>
            <w:vAlign w:val="bottom"/>
            <w:hideMark/>
          </w:tcPr>
          <w:p w14:paraId="608238E9"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7ECE1E81"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16F6B14D" w14:textId="77777777" w:rsidTr="00463194">
        <w:trPr>
          <w:trHeight w:val="293"/>
        </w:trPr>
        <w:tc>
          <w:tcPr>
            <w:tcW w:w="2768" w:type="dxa"/>
            <w:tcBorders>
              <w:top w:val="nil"/>
              <w:left w:val="nil"/>
              <w:bottom w:val="nil"/>
              <w:right w:val="nil"/>
            </w:tcBorders>
            <w:shd w:val="clear" w:color="auto" w:fill="auto"/>
            <w:noWrap/>
            <w:vAlign w:val="bottom"/>
            <w:hideMark/>
          </w:tcPr>
          <w:p w14:paraId="5EA1A15B"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Hammock</w:t>
            </w:r>
          </w:p>
        </w:tc>
        <w:tc>
          <w:tcPr>
            <w:tcW w:w="2130" w:type="dxa"/>
            <w:tcBorders>
              <w:top w:val="nil"/>
              <w:left w:val="nil"/>
              <w:bottom w:val="nil"/>
              <w:right w:val="nil"/>
            </w:tcBorders>
            <w:shd w:val="clear" w:color="auto" w:fill="auto"/>
            <w:noWrap/>
            <w:vAlign w:val="bottom"/>
            <w:hideMark/>
          </w:tcPr>
          <w:p w14:paraId="79B7FF5D"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28.95</w:t>
            </w:r>
          </w:p>
        </w:tc>
        <w:tc>
          <w:tcPr>
            <w:tcW w:w="1493" w:type="dxa"/>
            <w:tcBorders>
              <w:top w:val="nil"/>
              <w:left w:val="nil"/>
              <w:bottom w:val="nil"/>
              <w:right w:val="nil"/>
            </w:tcBorders>
            <w:shd w:val="clear" w:color="auto" w:fill="auto"/>
            <w:noWrap/>
            <w:vAlign w:val="bottom"/>
            <w:hideMark/>
          </w:tcPr>
          <w:p w14:paraId="22CC94CA"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25.19</w:t>
            </w:r>
          </w:p>
        </w:tc>
        <w:tc>
          <w:tcPr>
            <w:tcW w:w="2190" w:type="dxa"/>
            <w:tcBorders>
              <w:top w:val="nil"/>
              <w:left w:val="nil"/>
              <w:bottom w:val="nil"/>
              <w:right w:val="nil"/>
            </w:tcBorders>
            <w:shd w:val="clear" w:color="auto" w:fill="auto"/>
            <w:noWrap/>
            <w:vAlign w:val="bottom"/>
            <w:hideMark/>
          </w:tcPr>
          <w:p w14:paraId="1D74C28E"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23588BC4"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7BDF636A" w14:textId="77777777" w:rsidTr="00463194">
        <w:trPr>
          <w:trHeight w:val="293"/>
        </w:trPr>
        <w:tc>
          <w:tcPr>
            <w:tcW w:w="2768" w:type="dxa"/>
            <w:tcBorders>
              <w:top w:val="nil"/>
              <w:left w:val="nil"/>
              <w:bottom w:val="nil"/>
              <w:right w:val="nil"/>
            </w:tcBorders>
            <w:shd w:val="clear" w:color="auto" w:fill="auto"/>
            <w:noWrap/>
            <w:vAlign w:val="bottom"/>
            <w:hideMark/>
          </w:tcPr>
          <w:p w14:paraId="10FC9B4F"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Bug boxes (10)</w:t>
            </w:r>
          </w:p>
        </w:tc>
        <w:tc>
          <w:tcPr>
            <w:tcW w:w="2130" w:type="dxa"/>
            <w:tcBorders>
              <w:top w:val="nil"/>
              <w:left w:val="nil"/>
              <w:bottom w:val="nil"/>
              <w:right w:val="nil"/>
            </w:tcBorders>
            <w:shd w:val="clear" w:color="auto" w:fill="auto"/>
            <w:noWrap/>
            <w:vAlign w:val="bottom"/>
            <w:hideMark/>
          </w:tcPr>
          <w:p w14:paraId="45DEF25A"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39.5</w:t>
            </w:r>
          </w:p>
        </w:tc>
        <w:tc>
          <w:tcPr>
            <w:tcW w:w="1493" w:type="dxa"/>
            <w:tcBorders>
              <w:top w:val="nil"/>
              <w:left w:val="nil"/>
              <w:bottom w:val="nil"/>
              <w:right w:val="nil"/>
            </w:tcBorders>
            <w:shd w:val="clear" w:color="auto" w:fill="auto"/>
            <w:noWrap/>
            <w:vAlign w:val="bottom"/>
            <w:hideMark/>
          </w:tcPr>
          <w:p w14:paraId="15043992"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35.9</w:t>
            </w:r>
          </w:p>
        </w:tc>
        <w:tc>
          <w:tcPr>
            <w:tcW w:w="2190" w:type="dxa"/>
            <w:tcBorders>
              <w:top w:val="nil"/>
              <w:left w:val="nil"/>
              <w:bottom w:val="nil"/>
              <w:right w:val="nil"/>
            </w:tcBorders>
            <w:shd w:val="clear" w:color="auto" w:fill="auto"/>
            <w:noWrap/>
            <w:vAlign w:val="bottom"/>
            <w:hideMark/>
          </w:tcPr>
          <w:p w14:paraId="5E214578"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3D72E59C"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2B8E9619" w14:textId="77777777" w:rsidTr="00463194">
        <w:trPr>
          <w:trHeight w:val="293"/>
        </w:trPr>
        <w:tc>
          <w:tcPr>
            <w:tcW w:w="2768" w:type="dxa"/>
            <w:tcBorders>
              <w:top w:val="nil"/>
              <w:left w:val="nil"/>
              <w:bottom w:val="nil"/>
              <w:right w:val="nil"/>
            </w:tcBorders>
            <w:shd w:val="clear" w:color="auto" w:fill="auto"/>
            <w:noWrap/>
            <w:vAlign w:val="bottom"/>
            <w:hideMark/>
          </w:tcPr>
          <w:p w14:paraId="43F5E03B"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Tarp shelter 5m</w:t>
            </w:r>
          </w:p>
        </w:tc>
        <w:tc>
          <w:tcPr>
            <w:tcW w:w="2130" w:type="dxa"/>
            <w:tcBorders>
              <w:top w:val="nil"/>
              <w:left w:val="nil"/>
              <w:bottom w:val="nil"/>
              <w:right w:val="nil"/>
            </w:tcBorders>
            <w:shd w:val="clear" w:color="auto" w:fill="auto"/>
            <w:noWrap/>
            <w:vAlign w:val="bottom"/>
            <w:hideMark/>
          </w:tcPr>
          <w:p w14:paraId="4AA801B0"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44.95</w:t>
            </w:r>
          </w:p>
        </w:tc>
        <w:tc>
          <w:tcPr>
            <w:tcW w:w="1493" w:type="dxa"/>
            <w:tcBorders>
              <w:top w:val="nil"/>
              <w:left w:val="nil"/>
              <w:bottom w:val="nil"/>
              <w:right w:val="nil"/>
            </w:tcBorders>
            <w:shd w:val="clear" w:color="auto" w:fill="auto"/>
            <w:noWrap/>
            <w:vAlign w:val="bottom"/>
            <w:hideMark/>
          </w:tcPr>
          <w:p w14:paraId="2A559701"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51.59</w:t>
            </w:r>
          </w:p>
        </w:tc>
        <w:tc>
          <w:tcPr>
            <w:tcW w:w="2190" w:type="dxa"/>
            <w:tcBorders>
              <w:top w:val="nil"/>
              <w:left w:val="nil"/>
              <w:bottom w:val="nil"/>
              <w:right w:val="nil"/>
            </w:tcBorders>
            <w:shd w:val="clear" w:color="auto" w:fill="auto"/>
            <w:noWrap/>
            <w:vAlign w:val="bottom"/>
            <w:hideMark/>
          </w:tcPr>
          <w:p w14:paraId="308EC194"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6FA517CA"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3E35C42D" w14:textId="77777777" w:rsidTr="00463194">
        <w:trPr>
          <w:trHeight w:val="293"/>
        </w:trPr>
        <w:tc>
          <w:tcPr>
            <w:tcW w:w="2768" w:type="dxa"/>
            <w:tcBorders>
              <w:top w:val="nil"/>
              <w:left w:val="nil"/>
              <w:bottom w:val="nil"/>
              <w:right w:val="nil"/>
            </w:tcBorders>
            <w:shd w:val="clear" w:color="auto" w:fill="auto"/>
            <w:noWrap/>
            <w:vAlign w:val="bottom"/>
            <w:hideMark/>
          </w:tcPr>
          <w:p w14:paraId="1820FE59"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Mugs (10)</w:t>
            </w:r>
          </w:p>
        </w:tc>
        <w:tc>
          <w:tcPr>
            <w:tcW w:w="2130" w:type="dxa"/>
            <w:tcBorders>
              <w:top w:val="nil"/>
              <w:left w:val="nil"/>
              <w:bottom w:val="nil"/>
              <w:right w:val="nil"/>
            </w:tcBorders>
            <w:shd w:val="clear" w:color="auto" w:fill="auto"/>
            <w:noWrap/>
            <w:vAlign w:val="bottom"/>
            <w:hideMark/>
          </w:tcPr>
          <w:p w14:paraId="44CA57D3"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15</w:t>
            </w:r>
          </w:p>
        </w:tc>
        <w:tc>
          <w:tcPr>
            <w:tcW w:w="1493" w:type="dxa"/>
            <w:tcBorders>
              <w:top w:val="nil"/>
              <w:left w:val="nil"/>
              <w:bottom w:val="nil"/>
              <w:right w:val="nil"/>
            </w:tcBorders>
            <w:shd w:val="clear" w:color="auto" w:fill="auto"/>
            <w:noWrap/>
            <w:vAlign w:val="bottom"/>
            <w:hideMark/>
          </w:tcPr>
          <w:p w14:paraId="21981C09" w14:textId="77777777" w:rsidR="00463194" w:rsidRPr="00463194" w:rsidRDefault="00463194" w:rsidP="00463194">
            <w:pPr>
              <w:jc w:val="cente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n/a</w:t>
            </w:r>
          </w:p>
        </w:tc>
        <w:tc>
          <w:tcPr>
            <w:tcW w:w="2190" w:type="dxa"/>
            <w:tcBorders>
              <w:top w:val="nil"/>
              <w:left w:val="nil"/>
              <w:bottom w:val="nil"/>
              <w:right w:val="nil"/>
            </w:tcBorders>
            <w:shd w:val="clear" w:color="auto" w:fill="auto"/>
            <w:noWrap/>
            <w:vAlign w:val="bottom"/>
            <w:hideMark/>
          </w:tcPr>
          <w:p w14:paraId="63784BB3" w14:textId="77777777" w:rsidR="00463194" w:rsidRPr="00463194" w:rsidRDefault="00463194" w:rsidP="00463194">
            <w:pPr>
              <w:jc w:val="center"/>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18FD0858"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5BBDB765" w14:textId="77777777" w:rsidTr="00463194">
        <w:trPr>
          <w:trHeight w:val="293"/>
        </w:trPr>
        <w:tc>
          <w:tcPr>
            <w:tcW w:w="2768" w:type="dxa"/>
            <w:tcBorders>
              <w:top w:val="nil"/>
              <w:left w:val="nil"/>
              <w:bottom w:val="nil"/>
              <w:right w:val="nil"/>
            </w:tcBorders>
            <w:shd w:val="clear" w:color="auto" w:fill="auto"/>
            <w:noWrap/>
            <w:vAlign w:val="bottom"/>
            <w:hideMark/>
          </w:tcPr>
          <w:p w14:paraId="2FB3D2A2"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mobile tool chest</w:t>
            </w:r>
          </w:p>
        </w:tc>
        <w:tc>
          <w:tcPr>
            <w:tcW w:w="2130" w:type="dxa"/>
            <w:tcBorders>
              <w:top w:val="nil"/>
              <w:left w:val="nil"/>
              <w:bottom w:val="nil"/>
              <w:right w:val="nil"/>
            </w:tcBorders>
            <w:shd w:val="clear" w:color="auto" w:fill="auto"/>
            <w:noWrap/>
            <w:vAlign w:val="bottom"/>
            <w:hideMark/>
          </w:tcPr>
          <w:p w14:paraId="20A453FD"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84.95</w:t>
            </w:r>
          </w:p>
        </w:tc>
        <w:tc>
          <w:tcPr>
            <w:tcW w:w="1493" w:type="dxa"/>
            <w:tcBorders>
              <w:top w:val="nil"/>
              <w:left w:val="nil"/>
              <w:bottom w:val="nil"/>
              <w:right w:val="nil"/>
            </w:tcBorders>
            <w:shd w:val="clear" w:color="auto" w:fill="auto"/>
            <w:noWrap/>
            <w:vAlign w:val="bottom"/>
            <w:hideMark/>
          </w:tcPr>
          <w:p w14:paraId="5B36E128" w14:textId="77777777" w:rsidR="00463194" w:rsidRPr="00463194" w:rsidRDefault="00463194" w:rsidP="00463194">
            <w:pPr>
              <w:jc w:val="cente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n/a</w:t>
            </w:r>
          </w:p>
        </w:tc>
        <w:tc>
          <w:tcPr>
            <w:tcW w:w="2190" w:type="dxa"/>
            <w:tcBorders>
              <w:top w:val="nil"/>
              <w:left w:val="nil"/>
              <w:bottom w:val="nil"/>
              <w:right w:val="nil"/>
            </w:tcBorders>
            <w:shd w:val="clear" w:color="auto" w:fill="auto"/>
            <w:noWrap/>
            <w:vAlign w:val="bottom"/>
            <w:hideMark/>
          </w:tcPr>
          <w:p w14:paraId="6368A9F9"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64.99</w:t>
            </w:r>
          </w:p>
        </w:tc>
        <w:tc>
          <w:tcPr>
            <w:tcW w:w="1055" w:type="dxa"/>
            <w:tcBorders>
              <w:top w:val="nil"/>
              <w:left w:val="nil"/>
              <w:bottom w:val="nil"/>
              <w:right w:val="nil"/>
            </w:tcBorders>
            <w:shd w:val="clear" w:color="auto" w:fill="auto"/>
            <w:noWrap/>
            <w:vAlign w:val="bottom"/>
            <w:hideMark/>
          </w:tcPr>
          <w:p w14:paraId="414DAB9F" w14:textId="77777777" w:rsidR="00463194" w:rsidRPr="00463194" w:rsidRDefault="00463194" w:rsidP="00463194">
            <w:pPr>
              <w:jc w:val="right"/>
              <w:rPr>
                <w:rFonts w:ascii="Calibri" w:eastAsia="Times New Roman" w:hAnsi="Calibri" w:cs="Times New Roman"/>
                <w:color w:val="000000"/>
                <w:sz w:val="20"/>
                <w:szCs w:val="20"/>
                <w:lang w:eastAsia="en-GB"/>
              </w:rPr>
            </w:pPr>
          </w:p>
        </w:tc>
      </w:tr>
      <w:tr w:rsidR="00463194" w:rsidRPr="00463194" w14:paraId="4BAAB793" w14:textId="77777777" w:rsidTr="00463194">
        <w:trPr>
          <w:trHeight w:val="293"/>
        </w:trPr>
        <w:tc>
          <w:tcPr>
            <w:tcW w:w="2768" w:type="dxa"/>
            <w:tcBorders>
              <w:top w:val="nil"/>
              <w:left w:val="nil"/>
              <w:bottom w:val="nil"/>
              <w:right w:val="nil"/>
            </w:tcBorders>
            <w:shd w:val="clear" w:color="auto" w:fill="auto"/>
            <w:noWrap/>
            <w:vAlign w:val="bottom"/>
            <w:hideMark/>
          </w:tcPr>
          <w:p w14:paraId="18318638"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portable toilet</w:t>
            </w:r>
          </w:p>
        </w:tc>
        <w:tc>
          <w:tcPr>
            <w:tcW w:w="2130" w:type="dxa"/>
            <w:tcBorders>
              <w:top w:val="nil"/>
              <w:left w:val="nil"/>
              <w:bottom w:val="nil"/>
              <w:right w:val="nil"/>
            </w:tcBorders>
            <w:shd w:val="clear" w:color="auto" w:fill="auto"/>
            <w:noWrap/>
            <w:vAlign w:val="bottom"/>
            <w:hideMark/>
          </w:tcPr>
          <w:p w14:paraId="3EF6D4BB"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16.99</w:t>
            </w:r>
          </w:p>
        </w:tc>
        <w:tc>
          <w:tcPr>
            <w:tcW w:w="1493" w:type="dxa"/>
            <w:tcBorders>
              <w:top w:val="nil"/>
              <w:left w:val="nil"/>
              <w:bottom w:val="nil"/>
              <w:right w:val="nil"/>
            </w:tcBorders>
            <w:shd w:val="clear" w:color="auto" w:fill="auto"/>
            <w:noWrap/>
            <w:vAlign w:val="bottom"/>
            <w:hideMark/>
          </w:tcPr>
          <w:p w14:paraId="1E4BE13A"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21.59</w:t>
            </w:r>
          </w:p>
        </w:tc>
        <w:tc>
          <w:tcPr>
            <w:tcW w:w="2190" w:type="dxa"/>
            <w:tcBorders>
              <w:top w:val="nil"/>
              <w:left w:val="nil"/>
              <w:bottom w:val="nil"/>
              <w:right w:val="nil"/>
            </w:tcBorders>
            <w:shd w:val="clear" w:color="auto" w:fill="auto"/>
            <w:noWrap/>
            <w:vAlign w:val="bottom"/>
            <w:hideMark/>
          </w:tcPr>
          <w:p w14:paraId="600C38FF"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4FF3810D"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793AF430" w14:textId="77777777" w:rsidTr="00463194">
        <w:trPr>
          <w:trHeight w:val="293"/>
        </w:trPr>
        <w:tc>
          <w:tcPr>
            <w:tcW w:w="2768" w:type="dxa"/>
            <w:tcBorders>
              <w:top w:val="nil"/>
              <w:left w:val="nil"/>
              <w:bottom w:val="nil"/>
              <w:right w:val="nil"/>
            </w:tcBorders>
            <w:shd w:val="clear" w:color="auto" w:fill="auto"/>
            <w:noWrap/>
            <w:vAlign w:val="bottom"/>
            <w:hideMark/>
          </w:tcPr>
          <w:p w14:paraId="6F5152CC"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refills for toilet (12 bags)</w:t>
            </w:r>
          </w:p>
        </w:tc>
        <w:tc>
          <w:tcPr>
            <w:tcW w:w="2130" w:type="dxa"/>
            <w:tcBorders>
              <w:top w:val="nil"/>
              <w:left w:val="nil"/>
              <w:bottom w:val="nil"/>
              <w:right w:val="nil"/>
            </w:tcBorders>
            <w:shd w:val="clear" w:color="auto" w:fill="auto"/>
            <w:noWrap/>
            <w:vAlign w:val="bottom"/>
            <w:hideMark/>
          </w:tcPr>
          <w:p w14:paraId="1DE2587E"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3.99</w:t>
            </w:r>
          </w:p>
        </w:tc>
        <w:tc>
          <w:tcPr>
            <w:tcW w:w="1493" w:type="dxa"/>
            <w:tcBorders>
              <w:top w:val="nil"/>
              <w:left w:val="nil"/>
              <w:bottom w:val="nil"/>
              <w:right w:val="nil"/>
            </w:tcBorders>
            <w:shd w:val="clear" w:color="auto" w:fill="auto"/>
            <w:noWrap/>
            <w:vAlign w:val="bottom"/>
            <w:hideMark/>
          </w:tcPr>
          <w:p w14:paraId="0F69A155"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4.79</w:t>
            </w:r>
          </w:p>
        </w:tc>
        <w:tc>
          <w:tcPr>
            <w:tcW w:w="2190" w:type="dxa"/>
            <w:tcBorders>
              <w:top w:val="nil"/>
              <w:left w:val="nil"/>
              <w:bottom w:val="nil"/>
              <w:right w:val="nil"/>
            </w:tcBorders>
            <w:shd w:val="clear" w:color="auto" w:fill="auto"/>
            <w:noWrap/>
            <w:vAlign w:val="bottom"/>
            <w:hideMark/>
          </w:tcPr>
          <w:p w14:paraId="625EFF43"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1055" w:type="dxa"/>
            <w:tcBorders>
              <w:top w:val="nil"/>
              <w:left w:val="nil"/>
              <w:bottom w:val="nil"/>
              <w:right w:val="nil"/>
            </w:tcBorders>
            <w:shd w:val="clear" w:color="auto" w:fill="auto"/>
            <w:noWrap/>
            <w:vAlign w:val="bottom"/>
            <w:hideMark/>
          </w:tcPr>
          <w:p w14:paraId="71738ED2" w14:textId="77777777" w:rsidR="00463194" w:rsidRPr="00463194" w:rsidRDefault="00463194" w:rsidP="00463194">
            <w:pPr>
              <w:rPr>
                <w:rFonts w:ascii="Times New Roman" w:eastAsia="Times New Roman" w:hAnsi="Times New Roman" w:cs="Times New Roman"/>
                <w:sz w:val="16"/>
                <w:szCs w:val="16"/>
                <w:lang w:eastAsia="en-GB"/>
              </w:rPr>
            </w:pPr>
          </w:p>
        </w:tc>
      </w:tr>
      <w:tr w:rsidR="00463194" w:rsidRPr="00463194" w14:paraId="330133B5" w14:textId="77777777" w:rsidTr="00463194">
        <w:trPr>
          <w:trHeight w:val="293"/>
        </w:trPr>
        <w:tc>
          <w:tcPr>
            <w:tcW w:w="2768" w:type="dxa"/>
            <w:tcBorders>
              <w:top w:val="nil"/>
              <w:left w:val="nil"/>
              <w:bottom w:val="nil"/>
              <w:right w:val="nil"/>
            </w:tcBorders>
            <w:shd w:val="clear" w:color="auto" w:fill="auto"/>
            <w:noWrap/>
            <w:vAlign w:val="bottom"/>
            <w:hideMark/>
          </w:tcPr>
          <w:p w14:paraId="65B6D6D6" w14:textId="77777777" w:rsidR="00463194" w:rsidRPr="00463194" w:rsidRDefault="00463194" w:rsidP="00463194">
            <w:pPr>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pop-up toilet tent</w:t>
            </w:r>
          </w:p>
        </w:tc>
        <w:tc>
          <w:tcPr>
            <w:tcW w:w="2130" w:type="dxa"/>
            <w:tcBorders>
              <w:top w:val="nil"/>
              <w:left w:val="nil"/>
              <w:bottom w:val="nil"/>
              <w:right w:val="nil"/>
            </w:tcBorders>
            <w:shd w:val="clear" w:color="auto" w:fill="auto"/>
            <w:noWrap/>
            <w:vAlign w:val="bottom"/>
            <w:hideMark/>
          </w:tcPr>
          <w:p w14:paraId="325CC442" w14:textId="77777777" w:rsidR="00463194" w:rsidRPr="00463194" w:rsidRDefault="00463194" w:rsidP="00463194">
            <w:pPr>
              <w:rPr>
                <w:rFonts w:ascii="Calibri" w:eastAsia="Times New Roman" w:hAnsi="Calibri" w:cs="Times New Roman"/>
                <w:color w:val="000000"/>
                <w:sz w:val="20"/>
                <w:szCs w:val="20"/>
                <w:lang w:eastAsia="en-GB"/>
              </w:rPr>
            </w:pPr>
          </w:p>
        </w:tc>
        <w:tc>
          <w:tcPr>
            <w:tcW w:w="1493" w:type="dxa"/>
            <w:tcBorders>
              <w:top w:val="nil"/>
              <w:left w:val="nil"/>
              <w:bottom w:val="nil"/>
              <w:right w:val="nil"/>
            </w:tcBorders>
            <w:shd w:val="clear" w:color="auto" w:fill="auto"/>
            <w:noWrap/>
            <w:vAlign w:val="bottom"/>
            <w:hideMark/>
          </w:tcPr>
          <w:p w14:paraId="2BE1DCC3" w14:textId="77777777" w:rsidR="00463194" w:rsidRPr="00463194" w:rsidRDefault="00463194" w:rsidP="00463194">
            <w:pPr>
              <w:rPr>
                <w:rFonts w:ascii="Times New Roman" w:eastAsia="Times New Roman" w:hAnsi="Times New Roman" w:cs="Times New Roman"/>
                <w:sz w:val="16"/>
                <w:szCs w:val="16"/>
                <w:lang w:eastAsia="en-GB"/>
              </w:rPr>
            </w:pPr>
          </w:p>
        </w:tc>
        <w:tc>
          <w:tcPr>
            <w:tcW w:w="2190" w:type="dxa"/>
            <w:tcBorders>
              <w:top w:val="nil"/>
              <w:left w:val="nil"/>
              <w:bottom w:val="nil"/>
              <w:right w:val="nil"/>
            </w:tcBorders>
            <w:shd w:val="clear" w:color="auto" w:fill="auto"/>
            <w:noWrap/>
            <w:vAlign w:val="bottom"/>
            <w:hideMark/>
          </w:tcPr>
          <w:p w14:paraId="12DEF4F1" w14:textId="77777777" w:rsidR="00463194" w:rsidRPr="00463194" w:rsidRDefault="00463194" w:rsidP="00463194">
            <w:pPr>
              <w:rPr>
                <w:rFonts w:ascii="Times New Roman" w:eastAsia="Times New Roman" w:hAnsi="Times New Roman"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0E677BB3"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29.99</w:t>
            </w:r>
          </w:p>
        </w:tc>
      </w:tr>
      <w:tr w:rsidR="00463194" w:rsidRPr="00463194" w14:paraId="307D0E23" w14:textId="77777777" w:rsidTr="00463194">
        <w:trPr>
          <w:trHeight w:val="293"/>
        </w:trPr>
        <w:tc>
          <w:tcPr>
            <w:tcW w:w="2768" w:type="dxa"/>
            <w:tcBorders>
              <w:top w:val="nil"/>
              <w:left w:val="nil"/>
              <w:bottom w:val="nil"/>
              <w:right w:val="nil"/>
            </w:tcBorders>
            <w:shd w:val="clear" w:color="auto" w:fill="auto"/>
            <w:noWrap/>
            <w:vAlign w:val="bottom"/>
            <w:hideMark/>
          </w:tcPr>
          <w:p w14:paraId="50296AA3" w14:textId="77777777" w:rsidR="00463194" w:rsidRPr="00463194" w:rsidRDefault="00463194" w:rsidP="00463194">
            <w:pPr>
              <w:jc w:val="right"/>
              <w:rPr>
                <w:rFonts w:ascii="Calibri" w:eastAsia="Times New Roman" w:hAnsi="Calibri" w:cs="Times New Roman"/>
                <w:color w:val="000000"/>
                <w:sz w:val="20"/>
                <w:szCs w:val="20"/>
                <w:lang w:eastAsia="en-GB"/>
              </w:rPr>
            </w:pPr>
          </w:p>
        </w:tc>
        <w:tc>
          <w:tcPr>
            <w:tcW w:w="2130" w:type="dxa"/>
            <w:tcBorders>
              <w:top w:val="nil"/>
              <w:left w:val="nil"/>
              <w:bottom w:val="nil"/>
              <w:right w:val="nil"/>
            </w:tcBorders>
            <w:shd w:val="clear" w:color="auto" w:fill="auto"/>
            <w:noWrap/>
            <w:vAlign w:val="bottom"/>
            <w:hideMark/>
          </w:tcPr>
          <w:p w14:paraId="5FECDEC8"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493.08</w:t>
            </w:r>
          </w:p>
        </w:tc>
        <w:tc>
          <w:tcPr>
            <w:tcW w:w="1493" w:type="dxa"/>
            <w:tcBorders>
              <w:top w:val="nil"/>
              <w:left w:val="nil"/>
              <w:bottom w:val="nil"/>
              <w:right w:val="nil"/>
            </w:tcBorders>
            <w:shd w:val="clear" w:color="auto" w:fill="auto"/>
            <w:noWrap/>
            <w:vAlign w:val="bottom"/>
            <w:hideMark/>
          </w:tcPr>
          <w:p w14:paraId="1D2B8A41"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481.77</w:t>
            </w:r>
          </w:p>
        </w:tc>
        <w:tc>
          <w:tcPr>
            <w:tcW w:w="2190" w:type="dxa"/>
            <w:tcBorders>
              <w:top w:val="nil"/>
              <w:left w:val="nil"/>
              <w:bottom w:val="nil"/>
              <w:right w:val="nil"/>
            </w:tcBorders>
            <w:shd w:val="clear" w:color="auto" w:fill="auto"/>
            <w:noWrap/>
            <w:vAlign w:val="bottom"/>
            <w:hideMark/>
          </w:tcPr>
          <w:p w14:paraId="2A63B329" w14:textId="77777777" w:rsidR="00463194" w:rsidRPr="00463194" w:rsidRDefault="00463194" w:rsidP="00463194">
            <w:pPr>
              <w:jc w:val="right"/>
              <w:rPr>
                <w:rFonts w:ascii="Calibri" w:eastAsia="Times New Roman" w:hAnsi="Calibri" w:cs="Times New Roman"/>
                <w:color w:val="000000"/>
                <w:sz w:val="20"/>
                <w:szCs w:val="20"/>
                <w:lang w:eastAsia="en-GB"/>
              </w:rPr>
            </w:pPr>
            <w:r w:rsidRPr="00463194">
              <w:rPr>
                <w:rFonts w:ascii="Calibri" w:eastAsia="Times New Roman" w:hAnsi="Calibri" w:cs="Times New Roman"/>
                <w:color w:val="000000"/>
                <w:sz w:val="20"/>
                <w:szCs w:val="20"/>
                <w:lang w:eastAsia="en-GB"/>
              </w:rPr>
              <w:t>64.99</w:t>
            </w:r>
          </w:p>
        </w:tc>
        <w:tc>
          <w:tcPr>
            <w:tcW w:w="1055" w:type="dxa"/>
            <w:tcBorders>
              <w:top w:val="nil"/>
              <w:left w:val="nil"/>
              <w:bottom w:val="nil"/>
              <w:right w:val="nil"/>
            </w:tcBorders>
            <w:shd w:val="clear" w:color="auto" w:fill="auto"/>
            <w:noWrap/>
            <w:vAlign w:val="bottom"/>
            <w:hideMark/>
          </w:tcPr>
          <w:p w14:paraId="4DDCF3AD" w14:textId="77777777" w:rsidR="00463194" w:rsidRPr="00463194" w:rsidRDefault="00463194" w:rsidP="00463194">
            <w:pPr>
              <w:jc w:val="right"/>
              <w:rPr>
                <w:rFonts w:ascii="Calibri" w:eastAsia="Times New Roman" w:hAnsi="Calibri" w:cs="Times New Roman"/>
                <w:color w:val="000000"/>
                <w:sz w:val="20"/>
                <w:szCs w:val="20"/>
                <w:lang w:eastAsia="en-GB"/>
              </w:rPr>
            </w:pPr>
          </w:p>
        </w:tc>
      </w:tr>
    </w:tbl>
    <w:p w14:paraId="6FFFF8EA" w14:textId="6E18E4CF" w:rsidR="00463194" w:rsidRDefault="00463194" w:rsidP="00463194">
      <w:pPr>
        <w:rPr>
          <w:rFonts w:ascii="Helvetica" w:eastAsia="Times New Roman" w:hAnsi="Helvetica" w:cs="Times New Roman"/>
          <w:color w:val="000000"/>
          <w:sz w:val="15"/>
          <w:szCs w:val="15"/>
          <w:lang w:eastAsia="en-GB"/>
        </w:rPr>
      </w:pPr>
    </w:p>
    <w:p w14:paraId="4C4A95B3" w14:textId="44CD6DAD" w:rsidR="00463194" w:rsidRPr="00463194" w:rsidRDefault="00463194" w:rsidP="00463194">
      <w:pPr>
        <w:pStyle w:val="ListParagraph"/>
        <w:numPr>
          <w:ilvl w:val="1"/>
          <w:numId w:val="1"/>
        </w:numPr>
        <w:rPr>
          <w:rFonts w:eastAsia="Times New Roman" w:cs="Times New Roman"/>
          <w:color w:val="000000"/>
          <w:lang w:eastAsia="en-GB"/>
        </w:rPr>
      </w:pPr>
      <w:r w:rsidRPr="00463194">
        <w:rPr>
          <w:rFonts w:eastAsia="Times New Roman" w:cs="Times New Roman"/>
          <w:color w:val="000000"/>
          <w:lang w:eastAsia="en-GB"/>
        </w:rPr>
        <w:t>Email e-vote agreement of steering group – everyone confirmed happy to proceed</w:t>
      </w:r>
      <w:r>
        <w:rPr>
          <w:rFonts w:eastAsia="Times New Roman" w:cs="Times New Roman"/>
          <w:color w:val="000000"/>
          <w:lang w:eastAsia="en-GB"/>
        </w:rPr>
        <w:t xml:space="preserve"> with edited and updated funding application</w:t>
      </w:r>
      <w:r w:rsidRPr="00463194">
        <w:rPr>
          <w:rFonts w:eastAsia="Times New Roman" w:cs="Times New Roman"/>
          <w:color w:val="000000"/>
          <w:lang w:eastAsia="en-GB"/>
        </w:rPr>
        <w:t>.</w:t>
      </w:r>
      <w:r>
        <w:rPr>
          <w:rFonts w:eastAsia="Times New Roman" w:cs="Times New Roman"/>
          <w:color w:val="000000"/>
          <w:lang w:eastAsia="en-GB"/>
        </w:rPr>
        <w:t xml:space="preserve"> Heather will resubmit application with addendum minutes.</w:t>
      </w:r>
    </w:p>
    <w:p w14:paraId="4C0EC35F" w14:textId="20E13682" w:rsidR="00463194" w:rsidRPr="00463194" w:rsidRDefault="00463194" w:rsidP="00463194">
      <w:pPr>
        <w:rPr>
          <w:rFonts w:ascii="Helvetica" w:eastAsia="Times New Roman" w:hAnsi="Helvetica" w:cs="Times New Roman"/>
          <w:color w:val="000000"/>
          <w:sz w:val="15"/>
          <w:szCs w:val="15"/>
          <w:lang w:eastAsia="en-GB"/>
        </w:rPr>
      </w:pPr>
    </w:p>
    <w:sectPr w:rsidR="00463194" w:rsidRPr="00463194" w:rsidSect="00D76C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1907"/>
    <w:multiLevelType w:val="hybridMultilevel"/>
    <w:tmpl w:val="33EA2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B05BD"/>
    <w:multiLevelType w:val="hybridMultilevel"/>
    <w:tmpl w:val="CAF81F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E6"/>
    <w:rsid w:val="001E237C"/>
    <w:rsid w:val="00367A24"/>
    <w:rsid w:val="00463194"/>
    <w:rsid w:val="006F51B8"/>
    <w:rsid w:val="008001E5"/>
    <w:rsid w:val="00997CE6"/>
    <w:rsid w:val="00B9248C"/>
    <w:rsid w:val="00D561D6"/>
    <w:rsid w:val="00D76C97"/>
    <w:rsid w:val="00FA25E5"/>
    <w:rsid w:val="00FC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C3B08E"/>
  <w15:chartTrackingRefBased/>
  <w15:docId w15:val="{BEBB9034-39E0-3C4B-ABBB-44521B76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9709">
      <w:bodyDiv w:val="1"/>
      <w:marLeft w:val="0"/>
      <w:marRight w:val="0"/>
      <w:marTop w:val="0"/>
      <w:marBottom w:val="0"/>
      <w:divBdr>
        <w:top w:val="none" w:sz="0" w:space="0" w:color="auto"/>
        <w:left w:val="none" w:sz="0" w:space="0" w:color="auto"/>
        <w:bottom w:val="none" w:sz="0" w:space="0" w:color="auto"/>
        <w:right w:val="none" w:sz="0" w:space="0" w:color="auto"/>
      </w:divBdr>
      <w:divsChild>
        <w:div w:id="438061510">
          <w:marLeft w:val="0"/>
          <w:marRight w:val="0"/>
          <w:marTop w:val="0"/>
          <w:marBottom w:val="0"/>
          <w:divBdr>
            <w:top w:val="none" w:sz="0" w:space="0" w:color="auto"/>
            <w:left w:val="none" w:sz="0" w:space="0" w:color="auto"/>
            <w:bottom w:val="none" w:sz="0" w:space="0" w:color="auto"/>
            <w:right w:val="none" w:sz="0" w:space="0" w:color="auto"/>
          </w:divBdr>
        </w:div>
        <w:div w:id="1258293697">
          <w:marLeft w:val="0"/>
          <w:marRight w:val="0"/>
          <w:marTop w:val="0"/>
          <w:marBottom w:val="0"/>
          <w:divBdr>
            <w:top w:val="none" w:sz="0" w:space="0" w:color="auto"/>
            <w:left w:val="none" w:sz="0" w:space="0" w:color="auto"/>
            <w:bottom w:val="none" w:sz="0" w:space="0" w:color="auto"/>
            <w:right w:val="none" w:sz="0" w:space="0" w:color="auto"/>
          </w:divBdr>
        </w:div>
        <w:div w:id="1159660579">
          <w:marLeft w:val="0"/>
          <w:marRight w:val="0"/>
          <w:marTop w:val="0"/>
          <w:marBottom w:val="0"/>
          <w:divBdr>
            <w:top w:val="none" w:sz="0" w:space="0" w:color="auto"/>
            <w:left w:val="none" w:sz="0" w:space="0" w:color="auto"/>
            <w:bottom w:val="none" w:sz="0" w:space="0" w:color="auto"/>
            <w:right w:val="none" w:sz="0" w:space="0" w:color="auto"/>
          </w:divBdr>
        </w:div>
        <w:div w:id="771053049">
          <w:marLeft w:val="0"/>
          <w:marRight w:val="0"/>
          <w:marTop w:val="0"/>
          <w:marBottom w:val="0"/>
          <w:divBdr>
            <w:top w:val="none" w:sz="0" w:space="0" w:color="auto"/>
            <w:left w:val="none" w:sz="0" w:space="0" w:color="auto"/>
            <w:bottom w:val="none" w:sz="0" w:space="0" w:color="auto"/>
            <w:right w:val="none" w:sz="0" w:space="0" w:color="auto"/>
          </w:divBdr>
        </w:div>
        <w:div w:id="1339456190">
          <w:marLeft w:val="0"/>
          <w:marRight w:val="0"/>
          <w:marTop w:val="0"/>
          <w:marBottom w:val="0"/>
          <w:divBdr>
            <w:top w:val="none" w:sz="0" w:space="0" w:color="auto"/>
            <w:left w:val="none" w:sz="0" w:space="0" w:color="auto"/>
            <w:bottom w:val="none" w:sz="0" w:space="0" w:color="auto"/>
            <w:right w:val="none" w:sz="0" w:space="0" w:color="auto"/>
          </w:divBdr>
        </w:div>
        <w:div w:id="1858807343">
          <w:marLeft w:val="0"/>
          <w:marRight w:val="0"/>
          <w:marTop w:val="0"/>
          <w:marBottom w:val="0"/>
          <w:divBdr>
            <w:top w:val="none" w:sz="0" w:space="0" w:color="auto"/>
            <w:left w:val="none" w:sz="0" w:space="0" w:color="auto"/>
            <w:bottom w:val="none" w:sz="0" w:space="0" w:color="auto"/>
            <w:right w:val="none" w:sz="0" w:space="0" w:color="auto"/>
          </w:divBdr>
        </w:div>
        <w:div w:id="1597404245">
          <w:marLeft w:val="0"/>
          <w:marRight w:val="0"/>
          <w:marTop w:val="0"/>
          <w:marBottom w:val="0"/>
          <w:divBdr>
            <w:top w:val="none" w:sz="0" w:space="0" w:color="auto"/>
            <w:left w:val="none" w:sz="0" w:space="0" w:color="auto"/>
            <w:bottom w:val="none" w:sz="0" w:space="0" w:color="auto"/>
            <w:right w:val="none" w:sz="0" w:space="0" w:color="auto"/>
          </w:divBdr>
        </w:div>
      </w:divsChild>
    </w:div>
    <w:div w:id="18642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Rosamonde Birch</dc:creator>
  <cp:keywords/>
  <dc:description/>
  <cp:lastModifiedBy>Rosamonde Birch</cp:lastModifiedBy>
  <cp:revision>5</cp:revision>
  <dcterms:created xsi:type="dcterms:W3CDTF">2021-06-16T19:57:00Z</dcterms:created>
  <dcterms:modified xsi:type="dcterms:W3CDTF">2021-06-28T17:09:00Z</dcterms:modified>
</cp:coreProperties>
</file>